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66196" w:rsidR="00FA74A6" w:rsidP="00B72B23" w:rsidRDefault="00FA74A6" w14:paraId="7FCDF050" w14:textId="77777777">
      <w:pPr>
        <w:suppressAutoHyphens/>
        <w:rPr>
          <w:rFonts w:ascii="Calibri" w:hAnsi="Calibri"/>
        </w:rPr>
      </w:pPr>
      <w:bookmarkStart w:name="_GoBack" w:id="0"/>
      <w:bookmarkEnd w:id="0"/>
    </w:p>
    <w:p w:rsidRPr="003E7453" w:rsidR="00FA74A6" w:rsidP="00B72B23" w:rsidRDefault="002E1DB3" w14:paraId="1A891D15" w14:textId="77777777">
      <w:pPr>
        <w:suppressAutoHyphens/>
        <w:outlineLvl w:val="0"/>
        <w:rPr>
          <w:rFonts w:ascii="Calibri" w:hAnsi="Calibri"/>
          <w:b/>
          <w:bCs/>
          <w:color w:val="auto"/>
        </w:rPr>
      </w:pPr>
      <w:r w:rsidRPr="00E66196">
        <w:rPr>
          <w:rFonts w:ascii="Calibri" w:hAnsi="Calibri"/>
          <w:b/>
          <w:bCs/>
        </w:rPr>
        <w:t>POSITION TITLE:</w:t>
      </w:r>
      <w:r w:rsidR="00825933">
        <w:rPr>
          <w:rFonts w:ascii="Calibri" w:hAnsi="Calibri"/>
          <w:b/>
          <w:bCs/>
        </w:rPr>
        <w:tab/>
      </w:r>
      <w:r w:rsidR="00825933">
        <w:rPr>
          <w:rFonts w:ascii="Calibri" w:hAnsi="Calibri"/>
          <w:b/>
          <w:bCs/>
        </w:rPr>
        <w:tab/>
      </w:r>
      <w:r w:rsidR="002D0A3C">
        <w:rPr>
          <w:rFonts w:ascii="Calibri" w:hAnsi="Calibri"/>
          <w:b/>
          <w:bCs/>
          <w:color w:val="auto"/>
        </w:rPr>
        <w:t>Weekend Supervisor</w:t>
      </w:r>
      <w:r w:rsidRPr="003E7453">
        <w:rPr>
          <w:rFonts w:ascii="Calibri" w:hAnsi="Calibri"/>
          <w:b/>
          <w:bCs/>
          <w:color w:val="auto"/>
        </w:rPr>
        <w:tab/>
      </w:r>
      <w:r w:rsidRPr="003E7453" w:rsidR="00844CAA">
        <w:rPr>
          <w:rFonts w:ascii="Calibri" w:hAnsi="Calibri"/>
          <w:b/>
          <w:bCs/>
          <w:color w:val="auto"/>
        </w:rPr>
        <w:tab/>
      </w:r>
    </w:p>
    <w:p w:rsidRPr="003E7453" w:rsidR="00FA74A6" w:rsidP="00B72B23" w:rsidRDefault="00924F45" w14:paraId="192D7763" w14:textId="77777777">
      <w:pPr>
        <w:suppressAutoHyphens/>
        <w:rPr>
          <w:rFonts w:ascii="Calibri" w:hAnsi="Calibri"/>
          <w:b/>
          <w:bCs/>
          <w:color w:val="auto"/>
        </w:rPr>
      </w:pPr>
      <w:r w:rsidRPr="003E7453">
        <w:rPr>
          <w:rFonts w:ascii="Calibri" w:hAnsi="Calibri"/>
          <w:b/>
          <w:bCs/>
          <w:color w:val="auto"/>
        </w:rPr>
        <w:t>DIVISION/BRANCH:</w:t>
      </w:r>
      <w:r w:rsidRPr="003E7453" w:rsidR="00825933">
        <w:rPr>
          <w:rFonts w:ascii="Calibri" w:hAnsi="Calibri"/>
          <w:b/>
          <w:bCs/>
          <w:color w:val="auto"/>
        </w:rPr>
        <w:tab/>
      </w:r>
      <w:r w:rsidRPr="003E7453" w:rsidR="00825933">
        <w:rPr>
          <w:rFonts w:ascii="Calibri" w:hAnsi="Calibri"/>
          <w:b/>
          <w:bCs/>
          <w:color w:val="auto"/>
        </w:rPr>
        <w:tab/>
      </w:r>
      <w:r w:rsidRPr="003E7453" w:rsidR="00C55C29">
        <w:rPr>
          <w:rFonts w:ascii="Calibri" w:hAnsi="Calibri"/>
          <w:b/>
          <w:bCs/>
          <w:color w:val="auto"/>
        </w:rPr>
        <w:t>Conference Centre Division</w:t>
      </w:r>
      <w:r w:rsidRPr="003E7453">
        <w:rPr>
          <w:rFonts w:ascii="Calibri" w:hAnsi="Calibri"/>
          <w:b/>
          <w:bCs/>
          <w:color w:val="auto"/>
        </w:rPr>
        <w:t xml:space="preserve"> </w:t>
      </w:r>
    </w:p>
    <w:p w:rsidRPr="00E66196" w:rsidR="00FA74A6" w:rsidP="00B72B23" w:rsidRDefault="002E1DB3" w14:paraId="0049D2C2" w14:textId="77777777">
      <w:pPr>
        <w:suppressAutoHyphens/>
        <w:rPr>
          <w:rFonts w:ascii="Calibri" w:hAnsi="Calibri"/>
          <w:b/>
          <w:bCs/>
        </w:rPr>
      </w:pPr>
      <w:r w:rsidRPr="00E66196">
        <w:rPr>
          <w:rFonts w:ascii="Calibri" w:hAnsi="Calibri"/>
          <w:b/>
          <w:bCs/>
        </w:rPr>
        <w:t>LOCATION:</w:t>
      </w:r>
      <w:r w:rsidRPr="00E66196">
        <w:rPr>
          <w:rFonts w:ascii="Calibri" w:hAnsi="Calibri"/>
        </w:rPr>
        <w:t xml:space="preserve"> </w:t>
      </w:r>
      <w:r w:rsidRPr="00E66196">
        <w:rPr>
          <w:rFonts w:ascii="Calibri" w:hAnsi="Calibri"/>
        </w:rPr>
        <w:tab/>
      </w:r>
      <w:r w:rsidR="00825933">
        <w:rPr>
          <w:rFonts w:ascii="Calibri" w:hAnsi="Calibri"/>
        </w:rPr>
        <w:tab/>
      </w:r>
      <w:r w:rsidR="00825933">
        <w:rPr>
          <w:rFonts w:ascii="Calibri" w:hAnsi="Calibri"/>
        </w:rPr>
        <w:tab/>
      </w:r>
      <w:r w:rsidR="00695A59">
        <w:rPr>
          <w:rFonts w:ascii="Calibri" w:hAnsi="Calibri"/>
        </w:rPr>
        <w:t>Port Hacking</w:t>
      </w:r>
      <w:r w:rsidR="00552808">
        <w:rPr>
          <w:rFonts w:ascii="Calibri" w:hAnsi="Calibri"/>
        </w:rPr>
        <w:t xml:space="preserve"> Conference Centres</w:t>
      </w:r>
      <w:r w:rsidRPr="00E66196" w:rsidR="00844CAA">
        <w:rPr>
          <w:rFonts w:ascii="Calibri" w:hAnsi="Calibri"/>
        </w:rPr>
        <w:tab/>
      </w:r>
      <w:r w:rsidRPr="00E66196" w:rsidR="00844CAA">
        <w:rPr>
          <w:rFonts w:ascii="Calibri" w:hAnsi="Calibri"/>
        </w:rPr>
        <w:t xml:space="preserve"> </w:t>
      </w:r>
    </w:p>
    <w:p w:rsidRPr="00E66196" w:rsidR="00FA74A6" w:rsidP="00B72B23" w:rsidRDefault="002E1DB3" w14:paraId="2B26FC06" w14:textId="0DE6104F">
      <w:pPr>
        <w:suppressAutoHyphens/>
        <w:rPr>
          <w:rFonts w:ascii="Calibri" w:hAnsi="Calibri"/>
          <w:b w:val="1"/>
          <w:bCs w:val="1"/>
        </w:rPr>
      </w:pPr>
      <w:r w:rsidRPr="7758E2ED" w:rsidR="7758E2ED">
        <w:rPr>
          <w:rFonts w:ascii="Calibri" w:hAnsi="Calibri"/>
          <w:b w:val="1"/>
          <w:bCs w:val="1"/>
        </w:rPr>
        <w:t>REPORTS TO:</w:t>
      </w:r>
      <w:r>
        <w:tab/>
      </w:r>
      <w:r>
        <w:tab/>
      </w:r>
      <w:r>
        <w:tab/>
      </w:r>
      <w:r w:rsidRPr="7758E2ED" w:rsidR="7758E2ED">
        <w:rPr>
          <w:rFonts w:ascii="Calibri" w:hAnsi="Calibri"/>
        </w:rPr>
        <w:t>Guest Relations Coordinator</w:t>
      </w:r>
      <w:r>
        <w:tab/>
      </w:r>
      <w:r>
        <w:tab/>
      </w:r>
      <w:r w:rsidRPr="7758E2ED" w:rsidR="7758E2ED">
        <w:rPr>
          <w:rFonts w:ascii="Calibri" w:hAnsi="Calibri"/>
          <w:b w:val="1"/>
          <w:bCs w:val="1"/>
        </w:rPr>
        <w:t xml:space="preserve"> </w:t>
      </w:r>
    </w:p>
    <w:p w:rsidRPr="003E7453" w:rsidR="003E7453" w:rsidP="7758E2ED" w:rsidRDefault="00F31C72" w14:paraId="119F37B8" w14:textId="45C2D523">
      <w:pPr>
        <w:suppressAutoHyphens/>
        <w:rPr>
          <w:rFonts w:ascii="Calibri" w:hAnsi="Calibri"/>
        </w:rPr>
      </w:pPr>
      <w:r w:rsidRPr="7758E2ED" w:rsidR="7758E2ED">
        <w:rPr>
          <w:rFonts w:ascii="Calibri" w:hAnsi="Calibri"/>
          <w:b w:val="1"/>
          <w:bCs w:val="1"/>
        </w:rPr>
        <w:t>AWARD/CLASSIFICATION:</w:t>
      </w:r>
      <w:r>
        <w:tab/>
      </w:r>
      <w:r w:rsidRPr="7758E2ED" w:rsidR="7758E2ED">
        <w:rPr>
          <w:rFonts w:ascii="Calibri" w:hAnsi="Calibri"/>
        </w:rPr>
        <w:t>Hospitality Industry (General) Award 2010, Level 4 - Casual</w:t>
      </w:r>
      <w:r w:rsidRPr="7758E2ED" w:rsidR="7758E2ED">
        <w:rPr>
          <w:rFonts w:ascii="Calibri" w:hAnsi="Calibri"/>
          <w:b w:val="1"/>
          <w:bCs w:val="1"/>
        </w:rPr>
        <w:t xml:space="preserve"> INTERACTIONS:</w:t>
      </w:r>
      <w:r>
        <w:tab/>
      </w:r>
      <w:r>
        <w:tab/>
      </w:r>
      <w:r w:rsidRPr="7758E2ED" w:rsidR="7758E2ED">
        <w:rPr>
          <w:rFonts w:ascii="Calibri" w:hAnsi="Calibri"/>
          <w:b w:val="1"/>
          <w:bCs w:val="1"/>
        </w:rPr>
        <w:t xml:space="preserve">Externally: </w:t>
      </w:r>
      <w:r w:rsidRPr="7758E2ED" w:rsidR="7758E2ED">
        <w:rPr>
          <w:rFonts w:ascii="Calibri" w:hAnsi="Calibri"/>
          <w:b w:val="0"/>
          <w:bCs w:val="0"/>
        </w:rPr>
        <w:t>Guests</w:t>
      </w:r>
    </w:p>
    <w:p w:rsidRPr="00B16BE3" w:rsidR="00991B6D" w:rsidP="7758E2ED" w:rsidRDefault="003E7453" w14:paraId="24293EEC" w14:textId="4E1F6E25">
      <w:pPr>
        <w:suppressAutoHyphens/>
        <w:ind w:left="2880" w:hanging="2880"/>
        <w:rPr>
          <w:rFonts w:ascii="Calibri" w:hAnsi="Calibri"/>
        </w:rPr>
      </w:pPr>
      <w:r>
        <w:rPr>
          <w:rFonts w:ascii="Calibri" w:hAnsi="Calibri"/>
          <w:b/>
          <w:bCs/>
        </w:rPr>
        <w:tab/>
      </w:r>
      <w:r>
        <w:rPr>
          <w:rFonts w:ascii="Calibri" w:hAnsi="Calibri"/>
          <w:b w:val="1"/>
          <w:bCs w:val="1"/>
        </w:rPr>
        <w:t xml:space="preserve">Internally: </w:t>
      </w:r>
      <w:r w:rsidRPr="7758E2ED" w:rsidR="00704EDB">
        <w:rPr>
          <w:rFonts w:ascii="Calibri" w:hAnsi="Calibri"/>
        </w:rPr>
        <w:t xml:space="preserve">Guest Relations </w:t>
      </w:r>
      <w:r w:rsidRPr="7758E2ED" w:rsidR="009668FD">
        <w:rPr>
          <w:rFonts w:ascii="Calibri" w:hAnsi="Calibri"/>
        </w:rPr>
        <w:t xml:space="preserve">Team</w:t>
      </w:r>
      <w:r w:rsidRPr="7758E2ED" w:rsidR="00E87C01">
        <w:rPr>
          <w:rFonts w:ascii="Calibri" w:hAnsi="Calibri"/>
        </w:rPr>
        <w:t xml:space="preserve">, </w:t>
      </w:r>
      <w:r w:rsidRPr="7758E2ED" w:rsidR="009668FD">
        <w:rPr>
          <w:rFonts w:ascii="Calibri" w:hAnsi="Calibri"/>
        </w:rPr>
        <w:t xml:space="preserve">Catering Team, </w:t>
      </w:r>
      <w:r w:rsidRPr="7758E2ED" w:rsidR="00031ACB">
        <w:rPr>
          <w:rFonts w:ascii="Calibri" w:hAnsi="Calibri"/>
        </w:rPr>
        <w:t>Conference</w:t>
      </w:r>
      <w:r w:rsidRPr="7758E2ED" w:rsidR="00031ACB">
        <w:rPr>
          <w:rFonts w:ascii="Calibri" w:hAnsi="Calibri"/>
        </w:rPr>
        <w:t xml:space="preserve"> Centre Stakeholders </w:t>
      </w:r>
    </w:p>
    <w:p w:rsidRPr="00B16BE3" w:rsidR="00FA74A6" w:rsidP="00B72B23" w:rsidRDefault="002E1DB3" w14:paraId="5D5FBC99" w14:textId="77777777">
      <w:pPr>
        <w:suppressAutoHyphens/>
        <w:rPr>
          <w:rFonts w:ascii="Calibri" w:hAnsi="Calibri"/>
        </w:rPr>
      </w:pPr>
      <w:r w:rsidRPr="00E66196">
        <w:rPr>
          <w:rFonts w:ascii="Calibri" w:hAnsi="Calibri"/>
          <w:b/>
          <w:bCs/>
        </w:rPr>
        <w:t>EMPLOYMENT TYPE:</w:t>
      </w:r>
      <w:r w:rsidR="00825933">
        <w:rPr>
          <w:rFonts w:ascii="Calibri" w:hAnsi="Calibri"/>
          <w:b/>
          <w:bCs/>
        </w:rPr>
        <w:tab/>
      </w:r>
      <w:r w:rsidR="00825933">
        <w:rPr>
          <w:rFonts w:ascii="Calibri" w:hAnsi="Calibri"/>
          <w:b/>
          <w:bCs/>
        </w:rPr>
        <w:tab/>
      </w:r>
      <w:r w:rsidR="003E7453">
        <w:rPr>
          <w:rFonts w:ascii="Calibri" w:hAnsi="Calibri"/>
          <w:bCs/>
        </w:rPr>
        <w:t>Casual (Friday to</w:t>
      </w:r>
      <w:r w:rsidR="00C55C29">
        <w:rPr>
          <w:rFonts w:ascii="Calibri" w:hAnsi="Calibri"/>
          <w:bCs/>
        </w:rPr>
        <w:t xml:space="preserve"> Sunday</w:t>
      </w:r>
      <w:r w:rsidR="003E7453">
        <w:rPr>
          <w:rFonts w:ascii="Calibri" w:hAnsi="Calibri"/>
          <w:bCs/>
        </w:rPr>
        <w:t>, some public holidays included</w:t>
      </w:r>
      <w:r w:rsidR="00C55C29">
        <w:rPr>
          <w:rFonts w:ascii="Calibri" w:hAnsi="Calibri"/>
          <w:bCs/>
        </w:rPr>
        <w:t>)</w:t>
      </w:r>
    </w:p>
    <w:p w:rsidRPr="00E66196" w:rsidR="00257617" w:rsidP="00B72B23" w:rsidRDefault="00257617" w14:paraId="3CD323C2" w14:textId="598C7140">
      <w:pPr>
        <w:suppressAutoHyphens/>
        <w:rPr>
          <w:rFonts w:ascii="Calibri" w:hAnsi="Calibri"/>
          <w:b w:val="1"/>
          <w:bCs w:val="1"/>
        </w:rPr>
      </w:pPr>
      <w:r w:rsidRPr="7758E2ED" w:rsidR="7758E2ED">
        <w:rPr>
          <w:rFonts w:ascii="Calibri" w:hAnsi="Calibri"/>
          <w:b w:val="1"/>
          <w:bCs w:val="1"/>
        </w:rPr>
        <w:t xml:space="preserve">DATE EFFECTIVE: </w:t>
      </w:r>
      <w:r w:rsidRPr="7758E2ED" w:rsidR="7758E2ED">
        <w:rPr>
          <w:rFonts w:ascii="Calibri" w:hAnsi="Calibri"/>
        </w:rPr>
        <w:t xml:space="preserve">                     January 2023</w:t>
      </w:r>
    </w:p>
    <w:p w:rsidRPr="00E66196" w:rsidR="00287B1A" w:rsidP="00B72B23" w:rsidRDefault="00287B1A" w14:paraId="0B0F8BB7" w14:textId="012CF034">
      <w:pPr>
        <w:suppressAutoHyphens/>
        <w:rPr>
          <w:rFonts w:ascii="Calibri" w:hAnsi="Calibri"/>
        </w:rPr>
      </w:pPr>
      <w:r w:rsidRPr="00E66196">
        <w:rPr>
          <w:rFonts w:ascii="Calibri" w:hAnsi="Calibri"/>
          <w:b/>
          <w:bCs/>
        </w:rPr>
        <w:t>APPROVED BY:</w:t>
      </w:r>
      <w:r w:rsidR="00825933">
        <w:rPr>
          <w:rFonts w:ascii="Calibri" w:hAnsi="Calibri"/>
          <w:b/>
          <w:bCs/>
        </w:rPr>
        <w:tab/>
      </w:r>
      <w:r w:rsidR="00825933">
        <w:rPr>
          <w:rFonts w:ascii="Calibri" w:hAnsi="Calibri"/>
          <w:b/>
          <w:bCs/>
        </w:rPr>
        <w:tab/>
      </w:r>
      <w:r w:rsidR="00B36477">
        <w:rPr>
          <w:rFonts w:ascii="Calibri" w:hAnsi="Calibri"/>
        </w:rPr>
        <w:t>Head of Conference Centres</w:t>
      </w:r>
    </w:p>
    <w:p w:rsidRPr="00E66196" w:rsidR="00FA74A6" w:rsidP="00B72B23" w:rsidRDefault="002E1DB3" w14:paraId="6E6FB4D5" w14:textId="77777777">
      <w:pPr>
        <w:suppressAutoHyphens/>
        <w:ind w:left="2160" w:firstLine="720"/>
        <w:rPr>
          <w:rFonts w:ascii="Calibri" w:hAnsi="Calibri"/>
          <w:b/>
          <w:bCs/>
        </w:rPr>
      </w:pPr>
      <w:r w:rsidRPr="00E66196">
        <w:rPr>
          <w:rFonts w:ascii="Calibri" w:hAnsi="Calibri"/>
        </w:rPr>
        <w:t xml:space="preserve">  </w:t>
      </w:r>
    </w:p>
    <w:p w:rsidR="00FA74A6" w:rsidP="00B72B23" w:rsidRDefault="00FA74A6" w14:paraId="4E7948E9" w14:textId="77777777">
      <w:pPr>
        <w:suppressAutoHyphens/>
        <w:rPr>
          <w:rFonts w:ascii="Calibri" w:hAnsi="Calibri"/>
          <w:b/>
          <w:bCs/>
        </w:rPr>
      </w:pPr>
    </w:p>
    <w:p w:rsidRPr="00E66196" w:rsidR="00825933" w:rsidP="00B72B23" w:rsidRDefault="00825933" w14:paraId="1DEF0477" w14:textId="77777777">
      <w:pPr>
        <w:suppressAutoHyphens/>
        <w:rPr>
          <w:rFonts w:ascii="Calibri" w:hAnsi="Calibri"/>
          <w:b/>
          <w:bCs/>
        </w:rPr>
      </w:pPr>
    </w:p>
    <w:p w:rsidRPr="00F778A6" w:rsidR="00AF169B" w:rsidP="00F778A6" w:rsidRDefault="002E1DB3" w14:paraId="758AF955" w14:textId="77777777">
      <w:pPr>
        <w:suppressAutoHyphens/>
        <w:outlineLvl w:val="0"/>
        <w:rPr>
          <w:rFonts w:ascii="Calibri" w:hAnsi="Calibri"/>
          <w:b/>
          <w:bCs/>
        </w:rPr>
      </w:pPr>
      <w:r w:rsidRPr="00E66196">
        <w:rPr>
          <w:rFonts w:ascii="Calibri" w:hAnsi="Calibri"/>
          <w:b/>
          <w:bCs/>
        </w:rPr>
        <w:t>ANGLICAN YOUTHWORKS</w:t>
      </w:r>
    </w:p>
    <w:p w:rsidRPr="00E66196" w:rsidR="0009320D" w:rsidP="00B72B23" w:rsidRDefault="002E1DB3" w14:paraId="6F8C233E" w14:textId="77777777">
      <w:pPr>
        <w:widowControl w:val="0"/>
        <w:suppressAutoHyphens/>
        <w:rPr>
          <w:rFonts w:ascii="Calibri" w:hAnsi="Calibri"/>
        </w:rPr>
      </w:pPr>
      <w:r w:rsidRPr="00E66196">
        <w:rPr>
          <w:rFonts w:ascii="Calibri" w:hAnsi="Calibri"/>
        </w:rPr>
        <w:t xml:space="preserve">Youthworks is chartered by ordinance to assist the Sydney Anglican diocese in its ministry towards children, youth and families with the freedom to serve beyond this field (both </w:t>
      </w:r>
      <w:r w:rsidR="00AB7E7D">
        <w:rPr>
          <w:rFonts w:ascii="Calibri" w:hAnsi="Calibri"/>
        </w:rPr>
        <w:t xml:space="preserve">    </w:t>
      </w:r>
      <w:r w:rsidRPr="00E66196">
        <w:rPr>
          <w:rFonts w:ascii="Calibri" w:hAnsi="Calibri"/>
        </w:rPr>
        <w:t>denominationally and geographically). Youthworks therefore seeks to serve youth directly, as well as through the institutions where they may be found, namely in families, churches and</w:t>
      </w:r>
      <w:r w:rsidRPr="00E66196" w:rsidR="00C50F84">
        <w:rPr>
          <w:rFonts w:ascii="Calibri" w:hAnsi="Calibri"/>
        </w:rPr>
        <w:t xml:space="preserve"> schools. It fulfils this through its vision, mission and values</w:t>
      </w:r>
      <w:r w:rsidRPr="00E66196" w:rsidR="00B228C3">
        <w:rPr>
          <w:rFonts w:ascii="Calibri" w:hAnsi="Calibri"/>
        </w:rPr>
        <w:t xml:space="preserve"> as stated on our </w:t>
      </w:r>
      <w:hyperlink w:history="1" r:id="rId8">
        <w:r w:rsidRPr="00E66196" w:rsidR="00B228C3">
          <w:rPr>
            <w:rStyle w:val="Hyperlink"/>
            <w:rFonts w:ascii="Calibri" w:hAnsi="Calibri"/>
          </w:rPr>
          <w:t>website</w:t>
        </w:r>
      </w:hyperlink>
      <w:r w:rsidRPr="00E66196" w:rsidR="00C50F84">
        <w:rPr>
          <w:rFonts w:ascii="Calibri" w:hAnsi="Calibri"/>
        </w:rPr>
        <w:t>.</w:t>
      </w:r>
    </w:p>
    <w:p w:rsidRPr="00D33058" w:rsidR="00AF169B" w:rsidP="00B72B23" w:rsidRDefault="00AF169B" w14:paraId="6E30FAFB"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caps/>
        </w:rPr>
      </w:pPr>
    </w:p>
    <w:p w:rsidRPr="00F778A6" w:rsidR="00AF169B" w:rsidP="00B72B23" w:rsidRDefault="00D33058" w14:paraId="681959F4"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caps/>
        </w:rPr>
      </w:pPr>
      <w:r w:rsidRPr="00D33058">
        <w:rPr>
          <w:rFonts w:ascii="Calibri" w:hAnsi="Calibri"/>
          <w:b/>
          <w:bCs/>
          <w:caps/>
        </w:rPr>
        <w:t xml:space="preserve">Youthworks Conference Centres </w:t>
      </w:r>
    </w:p>
    <w:p w:rsidRPr="00D33058" w:rsidR="00D33058" w:rsidP="00B72B23" w:rsidRDefault="00D33058" w14:paraId="2F9CDFB3"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rPr>
      </w:pPr>
      <w:r w:rsidRPr="00D33058">
        <w:rPr>
          <w:rFonts w:ascii="Calibri" w:hAnsi="Calibri"/>
        </w:rPr>
        <w:t xml:space="preserve">Youthworks Conference Centres provide a place of temporary community for groups for </w:t>
      </w:r>
      <w:r>
        <w:rPr>
          <w:rFonts w:ascii="Calibri" w:hAnsi="Calibri"/>
        </w:rPr>
        <w:t xml:space="preserve">  </w:t>
      </w:r>
      <w:r w:rsidRPr="00D33058">
        <w:rPr>
          <w:rFonts w:ascii="Calibri" w:hAnsi="Calibri"/>
        </w:rPr>
        <w:t xml:space="preserve">relational and personal growth. We are intentional partners to schools, churches and </w:t>
      </w:r>
      <w:r>
        <w:rPr>
          <w:rFonts w:ascii="Calibri" w:hAnsi="Calibri"/>
        </w:rPr>
        <w:t xml:space="preserve">      </w:t>
      </w:r>
      <w:r w:rsidRPr="00D33058">
        <w:rPr>
          <w:rFonts w:ascii="Calibri" w:hAnsi="Calibri"/>
        </w:rPr>
        <w:t xml:space="preserve">like-minded community groups through networking, collaboration and facilitation of Word ministry. We are providers of outstanding venues in amazing locations and Christian </w:t>
      </w:r>
      <w:r>
        <w:rPr>
          <w:rFonts w:ascii="Calibri" w:hAnsi="Calibri"/>
        </w:rPr>
        <w:t xml:space="preserve">       </w:t>
      </w:r>
      <w:r w:rsidRPr="00D33058">
        <w:rPr>
          <w:rFonts w:ascii="Calibri" w:hAnsi="Calibri"/>
        </w:rPr>
        <w:t>hospitality. We believe our interactions with our guests and each other are opportunities to promote and proclaim the gospel.</w:t>
      </w:r>
    </w:p>
    <w:p w:rsidRPr="00D33058" w:rsidR="00AF169B" w:rsidP="00B72B23" w:rsidRDefault="00AF169B" w14:paraId="303EABBF"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caps/>
        </w:rPr>
      </w:pPr>
    </w:p>
    <w:p w:rsidRPr="00D33058" w:rsidR="00AF169B" w:rsidP="00B72B23" w:rsidRDefault="00AF169B" w14:paraId="6F4F906E"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caps/>
        </w:rPr>
      </w:pPr>
    </w:p>
    <w:p w:rsidRPr="00E66196" w:rsidR="00D7100C" w:rsidP="00B72B23" w:rsidRDefault="00D7100C" w14:paraId="5A64C831"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caps/>
        </w:rPr>
      </w:pPr>
      <w:r w:rsidRPr="00E66196">
        <w:rPr>
          <w:rFonts w:ascii="Calibri" w:hAnsi="Calibri"/>
          <w:b/>
          <w:bCs/>
          <w:caps/>
        </w:rPr>
        <w:t>POSITION PURPOSE</w:t>
      </w:r>
    </w:p>
    <w:p w:rsidR="009A699B" w:rsidP="7758E2ED" w:rsidRDefault="003E7453" w14:paraId="6760DFEF" w14:textId="5739C3F6">
      <w:pPr>
        <w:widowControl w:val="0"/>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color w:val="auto"/>
        </w:rPr>
      </w:pPr>
      <w:r w:rsidRPr="7758E2ED" w:rsidR="7758E2ED">
        <w:rPr>
          <w:rFonts w:ascii="Calibri" w:hAnsi="Calibri"/>
          <w:color w:val="auto"/>
        </w:rPr>
        <w:t>The Weekend Supervisor is responsible on weekends for hosting guest groups and overseeing Youthworks’ Guest Relations team members, to deliver high quality and professional service to our guests, as well as liaising with other Youthworks departments.</w:t>
      </w:r>
    </w:p>
    <w:p w:rsidRPr="009A699B" w:rsidR="00042B58" w:rsidP="00B72B23" w:rsidRDefault="00042B58" w14:paraId="0A7BAF64"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aps/>
        </w:rPr>
      </w:pPr>
    </w:p>
    <w:p w:rsidRPr="00E66196" w:rsidR="00D7100C" w:rsidP="00B72B23" w:rsidRDefault="00D7100C" w14:paraId="46044175"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w:i/>
          <w:iCs/>
        </w:rPr>
      </w:pPr>
      <w:r w:rsidRPr="00E66196">
        <w:rPr>
          <w:rFonts w:ascii="Calibri" w:hAnsi="Calibri"/>
          <w:b/>
          <w:bCs/>
          <w:caps/>
        </w:rPr>
        <w:t>POSITION RESPONSIBILITIES</w:t>
      </w:r>
      <w:r w:rsidRPr="00E66196">
        <w:rPr>
          <w:rFonts w:ascii="Calibri" w:hAnsi="Calibri" w:eastAsia="Arial Unicode MS" w:cs="Times New Roman"/>
          <w:b/>
          <w:bCs/>
        </w:rPr>
        <w:t xml:space="preserve"> </w:t>
      </w:r>
    </w:p>
    <w:p w:rsidRPr="00042B58" w:rsidR="00031ACB" w:rsidP="7758E2ED" w:rsidRDefault="00031ACB" w14:paraId="2C4FECD6" w14:textId="17A3CFAA">
      <w:pPr>
        <w:widowControl w:val="0"/>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i w:val="1"/>
          <w:iCs w:val="1"/>
          <w:color w:val="auto"/>
        </w:rPr>
      </w:pPr>
      <w:r w:rsidRPr="7758E2ED" w:rsidR="7758E2ED">
        <w:rPr>
          <w:rFonts w:ascii="Calibri" w:hAnsi="Calibri" w:eastAsia="Arial Unicode MS" w:cs="Times New Roman"/>
          <w:i w:val="1"/>
          <w:iCs w:val="1"/>
          <w:color w:val="auto"/>
        </w:rPr>
        <w:t>Service Delivery – Guest Relations</w:t>
      </w:r>
    </w:p>
    <w:p w:rsidRPr="00042B58" w:rsidR="00F356CE" w:rsidP="7758E2ED" w:rsidRDefault="00704EDB" w14:paraId="113DA496" w14:textId="73AE5BAF">
      <w:pPr>
        <w:pStyle w:val="ListParagraph"/>
        <w:widowControl w:val="0"/>
        <w:numPr>
          <w:ilvl w:val="0"/>
          <w:numId w:val="18"/>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auto"/>
        </w:rPr>
      </w:pPr>
      <w:r w:rsidRPr="7758E2ED" w:rsidR="7758E2ED">
        <w:rPr>
          <w:rFonts w:ascii="Calibri" w:hAnsi="Calibri" w:eastAsia="Arial Unicode MS" w:cs="Times New Roman"/>
          <w:color w:val="auto"/>
        </w:rPr>
        <w:t xml:space="preserve">Manage high quality guest-centered service that achieves a pleasant experience for guests and promotes Youthworks in a positive way </w:t>
      </w:r>
    </w:p>
    <w:p w:rsidRPr="00042B58" w:rsidR="00F356CE" w:rsidP="7758E2ED" w:rsidRDefault="00F356CE" w14:paraId="04DFD5FA" w14:textId="4AD955B4">
      <w:pPr>
        <w:pStyle w:val="ListParagraph"/>
        <w:widowControl w:val="0"/>
        <w:numPr>
          <w:ilvl w:val="0"/>
          <w:numId w:val="18"/>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auto"/>
        </w:rPr>
      </w:pPr>
      <w:r w:rsidRPr="7758E2ED" w:rsidR="7758E2ED">
        <w:rPr>
          <w:rFonts w:ascii="Calibri" w:hAnsi="Calibri" w:eastAsia="Arial Unicode MS" w:cs="Times New Roman"/>
          <w:color w:val="auto"/>
        </w:rPr>
        <w:t>Conduct yourself professionally and with a high level of service to guests</w:t>
      </w:r>
    </w:p>
    <w:p w:rsidR="00F356CE" w:rsidP="00F356CE" w:rsidRDefault="00F356CE" w14:paraId="1A20963D" w14:textId="1D7CA92E">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DC006F">
        <w:rPr>
          <w:rFonts w:ascii="Calibri" w:hAnsi="Calibri" w:eastAsia="Arial Unicode MS" w:cs="Times New Roman"/>
          <w:bCs/>
          <w:color w:val="auto"/>
        </w:rPr>
        <w:t xml:space="preserve">Stock </w:t>
      </w:r>
      <w:r w:rsidR="00CD4E08">
        <w:rPr>
          <w:rFonts w:ascii="Calibri" w:hAnsi="Calibri" w:eastAsia="Arial Unicode MS" w:cs="Times New Roman"/>
          <w:bCs/>
          <w:color w:val="auto"/>
        </w:rPr>
        <w:t>guest services</w:t>
      </w:r>
      <w:r>
        <w:rPr>
          <w:rFonts w:ascii="Calibri" w:hAnsi="Calibri" w:eastAsia="Arial Unicode MS" w:cs="Times New Roman"/>
          <w:bCs/>
          <w:color w:val="auto"/>
        </w:rPr>
        <w:t xml:space="preserve"> </w:t>
      </w:r>
      <w:r w:rsidRPr="00DC006F">
        <w:rPr>
          <w:rFonts w:ascii="Calibri" w:hAnsi="Calibri" w:eastAsia="Arial Unicode MS" w:cs="Times New Roman"/>
          <w:bCs/>
          <w:color w:val="auto"/>
        </w:rPr>
        <w:t>inventory appropriately</w:t>
      </w:r>
      <w:r>
        <w:rPr>
          <w:rFonts w:ascii="Calibri" w:hAnsi="Calibri" w:eastAsia="Arial Unicode MS" w:cs="Times New Roman"/>
          <w:bCs/>
          <w:color w:val="auto"/>
        </w:rPr>
        <w:t xml:space="preserve"> and as </w:t>
      </w:r>
      <w:r w:rsidR="00CD4E08">
        <w:rPr>
          <w:rFonts w:ascii="Calibri" w:hAnsi="Calibri" w:eastAsia="Arial Unicode MS" w:cs="Times New Roman"/>
          <w:bCs/>
          <w:color w:val="auto"/>
        </w:rPr>
        <w:t>required</w:t>
      </w:r>
    </w:p>
    <w:p w:rsidRPr="00042B58" w:rsidR="00514EB0" w:rsidP="00D17AB5" w:rsidRDefault="00031ACB" w14:paraId="6F306166" w14:textId="3D4BC4F2">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042B58">
        <w:rPr>
          <w:rFonts w:ascii="Calibri" w:hAnsi="Calibri" w:eastAsia="Arial Unicode MS" w:cs="Times New Roman"/>
          <w:bCs/>
          <w:color w:val="auto"/>
        </w:rPr>
        <w:t xml:space="preserve">Ensure that all </w:t>
      </w:r>
      <w:r w:rsidR="00CD4E08">
        <w:rPr>
          <w:rFonts w:ascii="Calibri" w:hAnsi="Calibri" w:eastAsia="Arial Unicode MS" w:cs="Times New Roman"/>
          <w:bCs/>
          <w:color w:val="auto"/>
        </w:rPr>
        <w:t xml:space="preserve">guest services </w:t>
      </w:r>
      <w:r w:rsidRPr="00042B58" w:rsidR="00E87C01">
        <w:rPr>
          <w:rFonts w:ascii="Calibri" w:hAnsi="Calibri" w:eastAsia="Arial Unicode MS" w:cs="Times New Roman"/>
          <w:bCs/>
          <w:color w:val="auto"/>
        </w:rPr>
        <w:t xml:space="preserve">related </w:t>
      </w:r>
      <w:r w:rsidRPr="00042B58">
        <w:rPr>
          <w:rFonts w:ascii="Calibri" w:hAnsi="Calibri" w:eastAsia="Arial Unicode MS" w:cs="Times New Roman"/>
          <w:bCs/>
          <w:color w:val="auto"/>
        </w:rPr>
        <w:t>items are stored properly</w:t>
      </w:r>
      <w:r w:rsidRPr="00042B58" w:rsidR="00D17AB5">
        <w:rPr>
          <w:rFonts w:ascii="Calibri" w:hAnsi="Calibri" w:eastAsia="Arial Unicode MS" w:cs="Times New Roman"/>
          <w:bCs/>
          <w:color w:val="auto"/>
        </w:rPr>
        <w:t xml:space="preserve"> and maintained to </w:t>
      </w:r>
      <w:r w:rsidRPr="00042B58" w:rsidR="00D17AB5">
        <w:rPr>
          <w:rFonts w:ascii="Calibri" w:hAnsi="Calibri" w:eastAsia="Arial Unicode MS" w:cs="Times New Roman"/>
          <w:bCs/>
          <w:color w:val="auto"/>
        </w:rPr>
        <w:lastRenderedPageBreak/>
        <w:t>appropriate standards</w:t>
      </w:r>
    </w:p>
    <w:p w:rsidR="00A43BA2" w:rsidP="00031ACB" w:rsidRDefault="00A43BA2" w14:paraId="2E156B95" w14:textId="77777777">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042B58">
        <w:rPr>
          <w:rFonts w:ascii="Calibri" w:hAnsi="Calibri" w:eastAsia="Arial Unicode MS" w:cs="Times New Roman"/>
          <w:bCs/>
          <w:color w:val="auto"/>
        </w:rPr>
        <w:t>Ensure that the Centre(s) are properly prepared and ready for each in coming group and reset after each groups visit</w:t>
      </w:r>
    </w:p>
    <w:p w:rsidRPr="002D0A3C" w:rsidR="002D0A3C" w:rsidP="7758E2ED" w:rsidRDefault="00506B30" w14:paraId="06CD11C4" w14:textId="201A3A84">
      <w:pPr>
        <w:pStyle w:val="ListParagraph"/>
        <w:widowControl w:val="0"/>
        <w:numPr>
          <w:ilvl w:val="0"/>
          <w:numId w:val="18"/>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auto"/>
        </w:rPr>
      </w:pPr>
      <w:r w:rsidRPr="7758E2ED" w:rsidR="7758E2ED">
        <w:rPr>
          <w:rFonts w:ascii="Calibri" w:hAnsi="Calibri" w:eastAsia="Arial Unicode MS" w:cs="Times New Roman"/>
          <w:color w:val="auto"/>
        </w:rPr>
        <w:t>Ensure that meal service is provided to guest groups in a timely fashion including liaising with catering staff in regards to meal portions and service of special dietary meals. Where appropriate meal service also includes oversight and instruct to the meal service volunteers</w:t>
      </w:r>
    </w:p>
    <w:p w:rsidR="00D17AB5" w:rsidP="7758E2ED" w:rsidRDefault="00D17AB5" w14:paraId="042F4F7E" w14:textId="77777777" w14:noSpellErr="1">
      <w:pPr>
        <w:widowControl w:val="0"/>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FF0000"/>
        </w:rPr>
      </w:pPr>
    </w:p>
    <w:p w:rsidR="7758E2ED" w:rsidP="7758E2ED" w:rsidRDefault="7758E2ED" w14:paraId="534F50BC" w14:textId="1E093E27">
      <w:pPr>
        <w:widowControl w:val="0"/>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Calibri" w:hAnsi="Calibri" w:eastAsia="Arial Unicode MS" w:cs="Times New Roman"/>
          <w:i w:val="1"/>
          <w:iCs w:val="1"/>
          <w:color w:val="auto"/>
        </w:rPr>
      </w:pPr>
      <w:r w:rsidRPr="7758E2ED" w:rsidR="7758E2ED">
        <w:rPr>
          <w:rFonts w:ascii="Calibri" w:hAnsi="Calibri" w:eastAsia="Arial Unicode MS" w:cs="Times New Roman"/>
          <w:i w:val="1"/>
          <w:iCs w:val="1"/>
          <w:color w:val="auto"/>
        </w:rPr>
        <w:t>Service Delivery – Hosting of Guest Groups</w:t>
      </w:r>
    </w:p>
    <w:p w:rsidR="7758E2ED" w:rsidP="7758E2ED" w:rsidRDefault="7758E2ED" w14:paraId="62AF6919" w14:textId="4141829B">
      <w:pPr>
        <w:pStyle w:val="ListParagraph"/>
        <w:widowControl w:val="0"/>
        <w:numPr>
          <w:ilvl w:val="0"/>
          <w:numId w:val="24"/>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Calibri" w:hAnsi="Calibri" w:eastAsia="Arial Unicode MS" w:cs="Times New Roman"/>
          <w:color w:val="auto"/>
        </w:rPr>
      </w:pPr>
      <w:r w:rsidRPr="7758E2ED" w:rsidR="7758E2ED">
        <w:rPr>
          <w:rFonts w:ascii="Calibri" w:hAnsi="Calibri" w:eastAsia="Arial Unicode MS" w:cs="Times New Roman"/>
          <w:color w:val="auto"/>
        </w:rPr>
        <w:t>Hosting of all guest groups on the property, providing assistance as required</w:t>
      </w:r>
    </w:p>
    <w:p w:rsidR="7758E2ED" w:rsidP="7758E2ED" w:rsidRDefault="7758E2ED" w14:paraId="2281150F" w14:textId="708FD6AF">
      <w:pPr>
        <w:pStyle w:val="ListParagraph"/>
        <w:widowControl w:val="0"/>
        <w:numPr>
          <w:ilvl w:val="0"/>
          <w:numId w:val="24"/>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Calibri" w:hAnsi="Calibri" w:eastAsia="Arial Unicode MS" w:cs="Times New Roman"/>
          <w:color w:val="auto"/>
        </w:rPr>
      </w:pPr>
      <w:r w:rsidRPr="7758E2ED" w:rsidR="7758E2ED">
        <w:rPr>
          <w:rFonts w:ascii="Calibri" w:hAnsi="Calibri" w:eastAsia="Arial Unicode MS" w:cs="Times New Roman"/>
          <w:color w:val="auto"/>
        </w:rPr>
        <w:t xml:space="preserve">Welcoming in guest groups on arrival and ensuring the </w:t>
      </w:r>
      <w:proofErr w:type="spellStart"/>
      <w:r w:rsidRPr="7758E2ED" w:rsidR="7758E2ED">
        <w:rPr>
          <w:rFonts w:ascii="Calibri" w:hAnsi="Calibri" w:eastAsia="Arial Unicode MS" w:cs="Times New Roman"/>
          <w:color w:val="auto"/>
        </w:rPr>
        <w:t>centre</w:t>
      </w:r>
      <w:proofErr w:type="spellEnd"/>
      <w:r w:rsidRPr="7758E2ED" w:rsidR="7758E2ED">
        <w:rPr>
          <w:rFonts w:ascii="Calibri" w:hAnsi="Calibri" w:eastAsia="Arial Unicode MS" w:cs="Times New Roman"/>
          <w:color w:val="auto"/>
        </w:rPr>
        <w:t>/s are ready for arrival</w:t>
      </w:r>
    </w:p>
    <w:p w:rsidR="7758E2ED" w:rsidP="7758E2ED" w:rsidRDefault="7758E2ED" w14:paraId="6315D71E" w14:textId="7F048D43">
      <w:pPr>
        <w:pStyle w:val="ListParagraph"/>
        <w:widowControl w:val="0"/>
        <w:numPr>
          <w:ilvl w:val="0"/>
          <w:numId w:val="24"/>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Calibri" w:hAnsi="Calibri" w:eastAsia="Arial Unicode MS" w:cs="Times New Roman"/>
          <w:color w:val="auto"/>
        </w:rPr>
      </w:pPr>
      <w:r w:rsidRPr="7758E2ED" w:rsidR="7758E2ED">
        <w:rPr>
          <w:rFonts w:ascii="Calibri" w:hAnsi="Calibri" w:eastAsia="Arial Unicode MS" w:cs="Times New Roman"/>
          <w:color w:val="auto"/>
        </w:rPr>
        <w:t>Conducting departure checks of centre/s on departure days and ensuring centre/s are secure</w:t>
      </w:r>
    </w:p>
    <w:p w:rsidR="7758E2ED" w:rsidP="7758E2ED" w:rsidRDefault="7758E2ED" w14:paraId="536143ED" w14:textId="1178279B">
      <w:pPr>
        <w:pStyle w:val="Normal"/>
        <w:widowControl w:val="0"/>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rPr>
          <w:rFonts w:ascii="Calibri" w:hAnsi="Calibri" w:eastAsia="Arial Unicode MS" w:cs="Times New Roman"/>
          <w:color w:val="auto"/>
        </w:rPr>
      </w:pPr>
    </w:p>
    <w:p w:rsidRPr="00042B58" w:rsidR="00F356CE" w:rsidP="00F356CE" w:rsidRDefault="00F356CE" w14:paraId="26094C99"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i/>
          <w:color w:val="auto"/>
        </w:rPr>
      </w:pPr>
      <w:r w:rsidRPr="00042B58">
        <w:rPr>
          <w:rFonts w:ascii="Calibri" w:hAnsi="Calibri" w:eastAsia="Arial Unicode MS" w:cs="Times New Roman"/>
          <w:bCs/>
          <w:i/>
          <w:color w:val="auto"/>
        </w:rPr>
        <w:t xml:space="preserve">Service Delivery – </w:t>
      </w:r>
      <w:r>
        <w:rPr>
          <w:rFonts w:ascii="Calibri" w:hAnsi="Calibri" w:eastAsia="Arial Unicode MS" w:cs="Times New Roman"/>
          <w:bCs/>
          <w:i/>
          <w:color w:val="auto"/>
        </w:rPr>
        <w:t>Upkeep of applicable areas</w:t>
      </w:r>
    </w:p>
    <w:p w:rsidR="00F356CE" w:rsidP="00F356CE" w:rsidRDefault="00F356CE" w14:paraId="4DCC496C" w14:textId="77777777">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Pr>
          <w:rFonts w:ascii="Calibri" w:hAnsi="Calibri" w:eastAsia="Arial Unicode MS" w:cs="Times New Roman"/>
          <w:bCs/>
          <w:color w:val="auto"/>
        </w:rPr>
        <w:t>Responsible for the daily upkeep and general cleanliness of all general areas so as to provide smooth day to day operation of the Centre(s)</w:t>
      </w:r>
    </w:p>
    <w:p w:rsidR="004413BA" w:rsidP="7758E2ED" w:rsidRDefault="004413BA" w14:paraId="20D7D09D" w14:textId="704D2D51">
      <w:pPr>
        <w:pStyle w:val="ListParagraph"/>
        <w:widowControl w:val="0"/>
        <w:numPr>
          <w:ilvl w:val="0"/>
          <w:numId w:val="18"/>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auto"/>
        </w:rPr>
      </w:pPr>
      <w:r w:rsidRPr="7758E2ED" w:rsidR="7758E2ED">
        <w:rPr>
          <w:rFonts w:ascii="Calibri" w:hAnsi="Calibri" w:eastAsia="Arial Unicode MS" w:cs="Times New Roman"/>
          <w:color w:val="auto"/>
        </w:rPr>
        <w:t xml:space="preserve">Responsible on weekends for the upkeep and general cleanliness of all guest relations related areas such as but not limited to hospitality storage areas, </w:t>
      </w:r>
      <w:proofErr w:type="spellStart"/>
      <w:r w:rsidRPr="7758E2ED" w:rsidR="7758E2ED">
        <w:rPr>
          <w:rFonts w:ascii="Calibri" w:hAnsi="Calibri" w:eastAsia="Arial Unicode MS" w:cs="Times New Roman"/>
          <w:color w:val="auto"/>
        </w:rPr>
        <w:t>centre</w:t>
      </w:r>
      <w:proofErr w:type="spellEnd"/>
      <w:r w:rsidRPr="7758E2ED" w:rsidR="7758E2ED">
        <w:rPr>
          <w:rFonts w:ascii="Calibri" w:hAnsi="Calibri" w:eastAsia="Arial Unicode MS" w:cs="Times New Roman"/>
          <w:color w:val="auto"/>
        </w:rPr>
        <w:t xml:space="preserve"> kitchens, dry stores, </w:t>
      </w:r>
      <w:r w:rsidRPr="7758E2ED" w:rsidR="7758E2ED">
        <w:rPr>
          <w:rFonts w:ascii="Calibri" w:hAnsi="Calibri" w:eastAsia="Arial Unicode MS" w:cs="Times New Roman"/>
          <w:color w:val="auto"/>
        </w:rPr>
        <w:t>etc</w:t>
      </w:r>
    </w:p>
    <w:p w:rsidR="7758E2ED" w:rsidP="7758E2ED" w:rsidRDefault="7758E2ED" w14:paraId="5DFAA2F7" w14:textId="34B7E9F6">
      <w:pPr>
        <w:pStyle w:val="Normal"/>
        <w:widowControl w:val="0"/>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Calibri" w:hAnsi="Calibri" w:eastAsia="Arial Unicode MS" w:cs="Times New Roman"/>
          <w:color w:val="FF0000"/>
        </w:rPr>
      </w:pPr>
    </w:p>
    <w:p w:rsidR="00506B30" w:rsidP="00506B30" w:rsidRDefault="00506B30" w14:paraId="126AD65A"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i/>
        </w:rPr>
      </w:pPr>
      <w:r>
        <w:rPr>
          <w:rFonts w:ascii="Calibri" w:hAnsi="Calibri" w:eastAsia="Arial Unicode MS" w:cs="Times New Roman"/>
          <w:bCs/>
          <w:i/>
        </w:rPr>
        <w:t>People</w:t>
      </w:r>
    </w:p>
    <w:p w:rsidR="00506B30" w:rsidP="7758E2ED" w:rsidRDefault="00506B30" w14:paraId="27AE00D4" w14:textId="0A837114">
      <w:pPr>
        <w:pStyle w:val="ListParagraph"/>
        <w:widowControl w:val="0"/>
        <w:numPr>
          <w:ilvl w:val="0"/>
          <w:numId w:val="18"/>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auto"/>
        </w:rPr>
      </w:pPr>
      <w:r w:rsidRPr="7758E2ED" w:rsidR="7758E2ED">
        <w:rPr>
          <w:rFonts w:ascii="Calibri" w:hAnsi="Calibri" w:eastAsia="Arial Unicode MS" w:cs="Times New Roman"/>
          <w:color w:val="auto"/>
        </w:rPr>
        <w:t>Answer, report and follow the guest relations coordinator, or delegate, instructions</w:t>
      </w:r>
    </w:p>
    <w:p w:rsidRPr="002D0A3C" w:rsidR="002D0A3C" w:rsidP="002D0A3C" w:rsidRDefault="002D0A3C" w14:paraId="59629F74" w14:textId="5B50159B">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7758E2ED" w:rsidR="7758E2ED">
        <w:rPr>
          <w:rFonts w:ascii="Calibri" w:hAnsi="Calibri" w:eastAsia="Arial Unicode MS" w:cs="Times New Roman"/>
          <w:color w:val="auto"/>
        </w:rPr>
        <w:t xml:space="preserve">Ensure weekend </w:t>
      </w:r>
      <w:r w:rsidRPr="7758E2ED" w:rsidR="7758E2ED">
        <w:rPr>
          <w:rFonts w:ascii="Calibri" w:hAnsi="Calibri" w:eastAsia="Arial Unicode MS" w:cs="Times New Roman"/>
          <w:color w:val="auto"/>
        </w:rPr>
        <w:t>s</w:t>
      </w:r>
      <w:r w:rsidRPr="7758E2ED" w:rsidR="7758E2ED">
        <w:rPr>
          <w:rFonts w:ascii="Calibri" w:hAnsi="Calibri" w:eastAsia="Arial Unicode MS" w:cs="Times New Roman"/>
          <w:color w:val="auto"/>
        </w:rPr>
        <w:t>taff conduct themselves professionally in accordance with the Youthworks values and behaviors</w:t>
      </w:r>
    </w:p>
    <w:p w:rsidRPr="002D0A3C" w:rsidR="002D0A3C" w:rsidP="002D0A3C" w:rsidRDefault="002D0A3C" w14:paraId="378C0832" w14:textId="01D9CE05">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7758E2ED" w:rsidR="7758E2ED">
        <w:rPr>
          <w:rFonts w:ascii="Calibri" w:hAnsi="Calibri" w:eastAsia="Arial Unicode MS" w:cs="Times New Roman"/>
          <w:color w:val="auto"/>
        </w:rPr>
        <w:t xml:space="preserve">Monitor the performance of weekend </w:t>
      </w:r>
      <w:r w:rsidRPr="7758E2ED" w:rsidR="7758E2ED">
        <w:rPr>
          <w:rFonts w:ascii="Calibri" w:hAnsi="Calibri" w:eastAsia="Arial Unicode MS" w:cs="Times New Roman"/>
          <w:color w:val="auto"/>
        </w:rPr>
        <w:t>s</w:t>
      </w:r>
      <w:r w:rsidRPr="7758E2ED" w:rsidR="7758E2ED">
        <w:rPr>
          <w:rFonts w:ascii="Calibri" w:hAnsi="Calibri" w:eastAsia="Arial Unicode MS" w:cs="Times New Roman"/>
          <w:color w:val="auto"/>
        </w:rPr>
        <w:t>taff and make improvements where required</w:t>
      </w:r>
    </w:p>
    <w:p w:rsidR="002D0A3C" w:rsidP="002D0A3C" w:rsidRDefault="002D0A3C" w14:paraId="122344F4" w14:textId="37D2E034">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7758E2ED" w:rsidR="7758E2ED">
        <w:rPr>
          <w:rFonts w:ascii="Calibri" w:hAnsi="Calibri" w:eastAsia="Arial Unicode MS" w:cs="Times New Roman"/>
          <w:color w:val="auto"/>
        </w:rPr>
        <w:t xml:space="preserve">Delegate tasks to appropriate </w:t>
      </w:r>
      <w:r w:rsidRPr="7758E2ED" w:rsidR="7758E2ED">
        <w:rPr>
          <w:rFonts w:ascii="Calibri" w:hAnsi="Calibri" w:eastAsia="Arial Unicode MS" w:cs="Times New Roman"/>
          <w:color w:val="auto"/>
        </w:rPr>
        <w:t>w</w:t>
      </w:r>
      <w:r w:rsidRPr="7758E2ED" w:rsidR="7758E2ED">
        <w:rPr>
          <w:rFonts w:ascii="Calibri" w:hAnsi="Calibri" w:eastAsia="Arial Unicode MS" w:cs="Times New Roman"/>
          <w:color w:val="auto"/>
        </w:rPr>
        <w:t>eekend</w:t>
      </w:r>
      <w:r w:rsidRPr="7758E2ED" w:rsidR="7758E2ED">
        <w:rPr>
          <w:rFonts w:ascii="Calibri" w:hAnsi="Calibri" w:eastAsia="Arial Unicode MS" w:cs="Times New Roman"/>
          <w:color w:val="auto"/>
        </w:rPr>
        <w:t xml:space="preserve"> staff</w:t>
      </w:r>
      <w:r w:rsidRPr="7758E2ED" w:rsidR="7758E2ED">
        <w:rPr>
          <w:rFonts w:ascii="Calibri" w:hAnsi="Calibri" w:eastAsia="Arial Unicode MS" w:cs="Times New Roman"/>
          <w:color w:val="auto"/>
        </w:rPr>
        <w:t xml:space="preserve"> and ensure they are completed</w:t>
      </w:r>
    </w:p>
    <w:p w:rsidRPr="00CD4E08" w:rsidR="00CD4E08" w:rsidP="7758E2ED" w:rsidRDefault="00CD4E08" w14:paraId="592634B8" w14:textId="25FEC062">
      <w:pPr>
        <w:pStyle w:val="ListParagraph"/>
        <w:widowControl w:val="0"/>
        <w:numPr>
          <w:ilvl w:val="0"/>
          <w:numId w:val="18"/>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auto"/>
        </w:rPr>
      </w:pPr>
      <w:r w:rsidRPr="7758E2ED" w:rsidR="7758E2ED">
        <w:rPr>
          <w:rFonts w:ascii="Calibri" w:hAnsi="Calibri" w:eastAsia="Arial Unicode MS" w:cs="Times New Roman"/>
          <w:color w:val="auto"/>
        </w:rPr>
        <w:t>Complete weekly report and forward to appropriate coordinators on completion</w:t>
      </w:r>
    </w:p>
    <w:p w:rsidR="00AF169B" w:rsidP="00B72B23" w:rsidRDefault="00AF169B" w14:paraId="4DA8D771"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
          <w:bCs/>
        </w:rPr>
      </w:pPr>
    </w:p>
    <w:p w:rsidRPr="006E0C11" w:rsidR="003E7453" w:rsidP="003E7453" w:rsidRDefault="003E7453" w14:paraId="615DF11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u w:val="single"/>
        </w:rPr>
      </w:pPr>
      <w:r w:rsidRPr="00C46F40">
        <w:rPr>
          <w:rFonts w:ascii="Calibri" w:hAnsi="Calibri"/>
          <w:b/>
          <w:bCs/>
          <w:u w:val="single"/>
        </w:rPr>
        <w:t>Employee responsibilities</w:t>
      </w:r>
    </w:p>
    <w:p w:rsidR="003E7453" w:rsidP="003E7453" w:rsidRDefault="003E7453" w14:paraId="6BF65CBC" w14:textId="336CF4A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5752F">
        <w:rPr>
          <w:rFonts w:ascii="Calibri" w:hAnsi="Calibri" w:eastAsia="Arial Unicode MS" w:cs="Times New Roman"/>
          <w:bCs/>
          <w:color w:val="auto"/>
        </w:rPr>
        <w:t xml:space="preserve">Attend </w:t>
      </w:r>
      <w:r w:rsidR="00CD4E08">
        <w:rPr>
          <w:rFonts w:ascii="Calibri" w:hAnsi="Calibri" w:eastAsia="Arial Unicode MS" w:cs="Times New Roman"/>
          <w:bCs/>
          <w:color w:val="auto"/>
        </w:rPr>
        <w:t xml:space="preserve">any applicable </w:t>
      </w:r>
      <w:r w:rsidRPr="00E5752F">
        <w:rPr>
          <w:rFonts w:ascii="Calibri" w:hAnsi="Calibri" w:eastAsia="Arial Unicode MS" w:cs="Times New Roman"/>
          <w:bCs/>
          <w:color w:val="auto"/>
        </w:rPr>
        <w:t>You</w:t>
      </w:r>
      <w:r>
        <w:rPr>
          <w:rFonts w:ascii="Calibri" w:hAnsi="Calibri" w:eastAsia="Arial Unicode MS" w:cs="Times New Roman"/>
          <w:bCs/>
          <w:color w:val="auto"/>
        </w:rPr>
        <w:t xml:space="preserve">thworks </w:t>
      </w:r>
      <w:r w:rsidRPr="00E5752F">
        <w:rPr>
          <w:rFonts w:ascii="Calibri" w:hAnsi="Calibri" w:eastAsia="Arial Unicode MS" w:cs="Times New Roman"/>
          <w:bCs/>
          <w:color w:val="auto"/>
        </w:rPr>
        <w:t xml:space="preserve">training </w:t>
      </w:r>
    </w:p>
    <w:p w:rsidRPr="00E5752F" w:rsidR="003E7453" w:rsidP="003E7453" w:rsidRDefault="003E7453" w14:paraId="65509BA5"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5752F">
        <w:rPr>
          <w:rFonts w:ascii="Calibri" w:hAnsi="Calibri" w:eastAsia="Arial Unicode MS" w:cs="Times New Roman"/>
        </w:rPr>
        <w:t>Adhere to Youthworks policies and procedures</w:t>
      </w:r>
    </w:p>
    <w:p w:rsidRPr="006E0C11" w:rsidR="003E7453" w:rsidP="003E7453" w:rsidRDefault="003E7453" w14:paraId="606FF2D0"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6E0C11">
        <w:rPr>
          <w:rFonts w:ascii="Calibri" w:hAnsi="Calibri" w:eastAsia="Arial Unicode MS" w:cs="Times New Roman"/>
          <w:bCs/>
          <w:color w:val="auto"/>
        </w:rPr>
        <w:t>Keep abreast of industry knowledge, initiatives and changes for continuous improvement in service delivery</w:t>
      </w:r>
    </w:p>
    <w:p w:rsidRPr="00E5752F" w:rsidR="003E7453" w:rsidP="003E7453" w:rsidRDefault="003E7453" w14:paraId="41C308A7"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5752F">
        <w:rPr>
          <w:rFonts w:ascii="Calibri" w:hAnsi="Calibri" w:eastAsia="Arial Unicode MS" w:cs="Times New Roman"/>
        </w:rPr>
        <w:t>Perform additional duties within skill set as required from time to time</w:t>
      </w:r>
    </w:p>
    <w:p w:rsidRPr="006E0C11" w:rsidR="003E7453" w:rsidP="003E7453" w:rsidRDefault="003E7453" w14:paraId="722FC881"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5752F">
        <w:rPr>
          <w:rFonts w:ascii="Calibri" w:hAnsi="Calibri" w:eastAsia="Arial Unicode MS" w:cs="Times New Roman"/>
        </w:rPr>
        <w:t xml:space="preserve">Comply with Youthworks standards as well as </w:t>
      </w:r>
      <w:r>
        <w:rPr>
          <w:rFonts w:ascii="Calibri" w:hAnsi="Calibri" w:eastAsia="Arial Unicode MS" w:cs="Times New Roman"/>
        </w:rPr>
        <w:t xml:space="preserve">industry regulations and safety </w:t>
      </w:r>
      <w:r w:rsidRPr="006E0C11">
        <w:rPr>
          <w:rFonts w:ascii="Calibri" w:hAnsi="Calibri"/>
        </w:rPr>
        <w:t>standards</w:t>
      </w:r>
    </w:p>
    <w:p w:rsidRPr="001E2072" w:rsidR="003E7453" w:rsidP="003E7453" w:rsidRDefault="003E7453" w14:paraId="2E2BF4E6"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Pr>
          <w:rFonts w:ascii="Calibri" w:hAnsi="Calibri" w:eastAsia="Arial Unicode MS" w:cs="Times New Roman"/>
        </w:rPr>
        <w:t>Contribute to the improvement of the</w:t>
      </w:r>
      <w:r w:rsidRPr="00E5752F">
        <w:rPr>
          <w:rFonts w:ascii="Calibri" w:hAnsi="Calibri" w:eastAsia="Arial Unicode MS" w:cs="Times New Roman"/>
        </w:rPr>
        <w:t xml:space="preserve"> </w:t>
      </w:r>
      <w:r>
        <w:rPr>
          <w:rFonts w:ascii="Calibri" w:hAnsi="Calibri" w:eastAsia="Arial Unicode MS" w:cs="Times New Roman"/>
        </w:rPr>
        <w:t xml:space="preserve">policies and procedures </w:t>
      </w:r>
    </w:p>
    <w:p w:rsidRPr="006E0C11" w:rsidR="003E7453" w:rsidP="003E7453" w:rsidRDefault="003E7453" w14:paraId="675EF518"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6E0C11">
        <w:rPr>
          <w:rFonts w:ascii="Calibri" w:hAnsi="Calibri" w:eastAsia="Arial Unicode MS" w:cs="Times New Roman"/>
          <w:bCs/>
          <w:color w:val="auto"/>
        </w:rPr>
        <w:t>Ensure all relevant reporting occurs promptly, is enacted as needed and filed accordingly</w:t>
      </w:r>
      <w:r w:rsidRPr="006E0C11">
        <w:rPr>
          <w:rFonts w:ascii="Calibri" w:hAnsi="Calibri" w:eastAsia="Arial Unicode MS" w:cs="Times New Roman"/>
          <w:color w:val="auto"/>
        </w:rPr>
        <w:t xml:space="preserve"> </w:t>
      </w:r>
    </w:p>
    <w:p w:rsidRPr="00E5752F" w:rsidR="003E7453" w:rsidP="003E7453" w:rsidRDefault="003E7453" w14:paraId="40ED75E1"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5752F">
        <w:rPr>
          <w:rFonts w:ascii="Calibri" w:hAnsi="Calibri" w:eastAsia="Arial Unicode MS" w:cs="Times New Roman"/>
        </w:rPr>
        <w:t xml:space="preserve">Model Christian </w:t>
      </w:r>
      <w:r w:rsidRPr="00E5752F" w:rsidR="002D0A3C">
        <w:rPr>
          <w:rFonts w:ascii="Calibri" w:hAnsi="Calibri" w:eastAsia="Arial Unicode MS" w:cs="Times New Roman"/>
        </w:rPr>
        <w:t>behavior</w:t>
      </w:r>
      <w:r w:rsidRPr="00E5752F">
        <w:rPr>
          <w:rFonts w:ascii="Calibri" w:hAnsi="Calibri" w:eastAsia="Arial Unicode MS" w:cs="Times New Roman"/>
        </w:rPr>
        <w:t xml:space="preserve"> in all aspects of the role</w:t>
      </w:r>
    </w:p>
    <w:p w:rsidRPr="006E0C11" w:rsidR="003E7453" w:rsidP="003E7453" w:rsidRDefault="003E7453" w14:paraId="70D0229C"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5752F">
        <w:rPr>
          <w:rFonts w:ascii="Calibri" w:hAnsi="Calibri" w:eastAsia="Arial Unicode MS" w:cs="Times New Roman"/>
        </w:rPr>
        <w:t>Work autonomously and effectively in a ministry en</w:t>
      </w:r>
      <w:r>
        <w:rPr>
          <w:rFonts w:ascii="Calibri" w:hAnsi="Calibri" w:eastAsia="Arial Unicode MS" w:cs="Times New Roman"/>
        </w:rPr>
        <w:t xml:space="preserve">vironment where it is important </w:t>
      </w:r>
      <w:r w:rsidRPr="006E0C11">
        <w:rPr>
          <w:rFonts w:ascii="Calibri" w:hAnsi="Calibri"/>
        </w:rPr>
        <w:t>that time is used efficiently, honestly and resourcefully</w:t>
      </w:r>
    </w:p>
    <w:p w:rsidRPr="006E0C11" w:rsidR="003E7453" w:rsidP="003E7453" w:rsidRDefault="003E7453" w14:paraId="7BCCADC2"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rPr>
      </w:pPr>
      <w:r w:rsidRPr="00652A57">
        <w:rPr>
          <w:rFonts w:ascii="Calibri" w:hAnsi="Calibri" w:eastAsia="Arial Unicode MS" w:cs="Times New Roman"/>
        </w:rPr>
        <w:t>Be an active team member participating in team me</w:t>
      </w:r>
      <w:r>
        <w:rPr>
          <w:rFonts w:ascii="Calibri" w:hAnsi="Calibri" w:eastAsia="Arial Unicode MS" w:cs="Times New Roman"/>
        </w:rPr>
        <w:t xml:space="preserve">etings and devotions, and be an </w:t>
      </w:r>
      <w:r w:rsidRPr="006E0C11">
        <w:rPr>
          <w:rFonts w:ascii="Calibri" w:hAnsi="Calibri"/>
        </w:rPr>
        <w:t>active member of the Youthworks community</w:t>
      </w:r>
    </w:p>
    <w:p w:rsidR="003E7453" w:rsidP="003E7453" w:rsidRDefault="003E7453" w14:paraId="7632EBAD"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rPr>
      </w:pPr>
      <w:r w:rsidRPr="00652A57">
        <w:rPr>
          <w:rFonts w:ascii="Calibri" w:hAnsi="Calibri" w:eastAsia="Arial Unicode MS" w:cs="Times New Roman"/>
        </w:rPr>
        <w:lastRenderedPageBreak/>
        <w:t>Demonstrate continual commitment to Youthworks</w:t>
      </w:r>
      <w:r>
        <w:rPr>
          <w:rFonts w:ascii="Calibri" w:hAnsi="Calibri" w:eastAsia="Arial Unicode MS" w:cs="Times New Roman"/>
        </w:rPr>
        <w:t>’</w:t>
      </w:r>
      <w:r w:rsidRPr="00652A57">
        <w:rPr>
          <w:rFonts w:ascii="Calibri" w:hAnsi="Calibri" w:eastAsia="Arial Unicode MS" w:cs="Times New Roman"/>
        </w:rPr>
        <w:t xml:space="preserve"> </w:t>
      </w:r>
      <w:r>
        <w:rPr>
          <w:rFonts w:ascii="Calibri" w:hAnsi="Calibri" w:eastAsia="Arial Unicode MS" w:cs="Times New Roman"/>
        </w:rPr>
        <w:t>Mission</w:t>
      </w:r>
    </w:p>
    <w:p w:rsidRPr="002D0A3C" w:rsidR="003E7453" w:rsidP="00B72B23" w:rsidRDefault="003E7453" w14:paraId="1A8843F6"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rPr>
      </w:pPr>
      <w:r w:rsidRPr="003E7453">
        <w:rPr>
          <w:rFonts w:ascii="Calibri" w:hAnsi="Calibri" w:eastAsia="Arial Unicode MS" w:cs="Times New Roman"/>
        </w:rPr>
        <w:t>Work consistently with the values and ethos of Youthworks as a Christian employer</w:t>
      </w:r>
    </w:p>
    <w:p w:rsidR="003E7453" w:rsidP="00B72B23" w:rsidRDefault="003E7453" w14:paraId="78A3EE6F"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
          <w:bCs/>
        </w:rPr>
      </w:pPr>
    </w:p>
    <w:p w:rsidR="003E7453" w:rsidP="00B72B23" w:rsidRDefault="003E7453" w14:paraId="43FF0FC3"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
          <w:bCs/>
        </w:rPr>
      </w:pPr>
    </w:p>
    <w:p w:rsidR="003E7453" w:rsidP="00B72B23" w:rsidRDefault="003E7453" w14:paraId="2B0C73FF"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
          <w:bCs/>
        </w:rPr>
      </w:pPr>
    </w:p>
    <w:p w:rsidRPr="00E66196" w:rsidR="00D7100C" w:rsidP="00B72B23" w:rsidRDefault="00D7100C" w14:paraId="17CAD468"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
          <w:bCs/>
        </w:rPr>
      </w:pPr>
      <w:r w:rsidRPr="00E66196">
        <w:rPr>
          <w:rFonts w:ascii="Calibri" w:hAnsi="Calibri" w:eastAsia="Arial Unicode MS" w:cs="Times New Roman"/>
          <w:b/>
          <w:bCs/>
        </w:rPr>
        <w:t>S</w:t>
      </w:r>
      <w:r w:rsidRPr="00E66196">
        <w:rPr>
          <w:rFonts w:ascii="Calibri" w:hAnsi="Calibri"/>
          <w:b/>
          <w:bCs/>
          <w:caps/>
        </w:rPr>
        <w:t>KILLS, KNOWLEDGE AND EXPERIENCE (SELECTION CRITERIA)</w:t>
      </w:r>
    </w:p>
    <w:p w:rsidRPr="00E66196" w:rsidR="00D7100C" w:rsidP="00B72B23" w:rsidRDefault="00D7100C" w14:paraId="5B435A4B"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
          <w:bCs/>
          <w:i/>
          <w:iCs/>
        </w:rPr>
      </w:pPr>
      <w:r w:rsidRPr="00E66196">
        <w:rPr>
          <w:rFonts w:ascii="Calibri" w:hAnsi="Calibri" w:eastAsia="Arial Unicode MS" w:cs="Times New Roman"/>
          <w:b/>
          <w:bCs/>
        </w:rPr>
        <w:t xml:space="preserve">Essential </w:t>
      </w:r>
    </w:p>
    <w:p w:rsidR="003E7453" w:rsidP="00445C14" w:rsidRDefault="003E7453" w14:paraId="41EBD825" w14:textId="7777777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BF7829">
        <w:rPr>
          <w:rFonts w:ascii="Calibri" w:hAnsi="Calibri" w:eastAsia="Arial Unicode MS" w:cs="Times New Roman"/>
          <w:bCs/>
          <w:color w:val="auto"/>
        </w:rPr>
        <w:t xml:space="preserve">Excellent organizational and time management skills with the ability to multitask and to be flexible to reflect changes in priority  </w:t>
      </w:r>
    </w:p>
    <w:p w:rsidRPr="00BF7829" w:rsidR="003E7453" w:rsidP="003E7453" w:rsidRDefault="003E7453" w14:paraId="0FCFE8AC" w14:textId="7777777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BF7829">
        <w:rPr>
          <w:rFonts w:ascii="Calibri" w:hAnsi="Calibri" w:eastAsia="Arial Unicode MS" w:cs="Times New Roman"/>
          <w:bCs/>
          <w:color w:val="auto"/>
        </w:rPr>
        <w:t xml:space="preserve">Well-developed written and verbal communication skills with a focus on providing strong customer service   </w:t>
      </w:r>
    </w:p>
    <w:p w:rsidR="0085738F" w:rsidP="7758E2ED" w:rsidRDefault="0085738F" w14:paraId="459F7096" w14:textId="7C428505">
      <w:pPr>
        <w:pStyle w:val="ListParagraph"/>
        <w:widowControl w:val="0"/>
        <w:numPr>
          <w:ilvl w:val="0"/>
          <w:numId w:val="10"/>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auto"/>
        </w:rPr>
      </w:pPr>
      <w:r w:rsidRPr="7758E2ED" w:rsidR="7758E2ED">
        <w:rPr>
          <w:rFonts w:ascii="Calibri" w:hAnsi="Calibri" w:eastAsia="Arial Unicode MS" w:cs="Times New Roman"/>
          <w:color w:val="auto"/>
        </w:rPr>
        <w:t>Team management experience</w:t>
      </w:r>
    </w:p>
    <w:p w:rsidRPr="00BF7829" w:rsidR="003E7453" w:rsidP="003E7453" w:rsidRDefault="003E7453" w14:paraId="361DD12C" w14:textId="22C39E5F">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BF7829">
        <w:rPr>
          <w:rFonts w:ascii="Calibri" w:hAnsi="Calibri" w:eastAsia="Arial Unicode MS" w:cs="Times New Roman"/>
          <w:bCs/>
          <w:color w:val="auto"/>
        </w:rPr>
        <w:t>A systematic and focused approach to tasks with a strong attention to detail</w:t>
      </w:r>
    </w:p>
    <w:p w:rsidRPr="00E87C01" w:rsidR="003E7453" w:rsidP="003E7453" w:rsidRDefault="003E7453" w14:paraId="30EE51CA" w14:textId="7777777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87C01">
        <w:rPr>
          <w:rFonts w:ascii="Calibri" w:hAnsi="Calibri" w:eastAsia="Arial Unicode MS" w:cs="Times New Roman"/>
          <w:bCs/>
          <w:color w:val="auto"/>
        </w:rPr>
        <w:t>An ability to work with a wide range of staff to achieve effective outcomes</w:t>
      </w:r>
    </w:p>
    <w:p w:rsidRPr="00E87C01" w:rsidR="003E7453" w:rsidP="003E7453" w:rsidRDefault="003E7453" w14:paraId="41C46CD4" w14:textId="7777777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7758E2ED" w:rsidR="7758E2ED">
        <w:rPr>
          <w:rFonts w:ascii="Calibri" w:hAnsi="Calibri" w:eastAsia="Arial Unicode MS" w:cs="Times New Roman"/>
          <w:color w:val="auto"/>
        </w:rPr>
        <w:t xml:space="preserve">Strong work ethos </w:t>
      </w:r>
    </w:p>
    <w:p w:rsidR="7758E2ED" w:rsidP="7758E2ED" w:rsidRDefault="7758E2ED" w14:paraId="4DD47CAE" w14:textId="730C96D5">
      <w:pPr>
        <w:pStyle w:val="ListParagraph"/>
        <w:widowControl w:val="0"/>
        <w:numPr>
          <w:ilvl w:val="0"/>
          <w:numId w:val="10"/>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Calibri" w:hAnsi="Calibri" w:eastAsia="Arial Unicode MS" w:cs="Times New Roman"/>
          <w:color w:val="auto"/>
        </w:rPr>
      </w:pPr>
      <w:r w:rsidRPr="7758E2ED" w:rsidR="7758E2ED">
        <w:rPr>
          <w:rFonts w:ascii="Calibri" w:hAnsi="Calibri" w:eastAsia="Arial Unicode MS" w:cs="Times New Roman"/>
          <w:color w:val="auto"/>
        </w:rPr>
        <w:t>Willingness to work within an Anglican organisation</w:t>
      </w:r>
    </w:p>
    <w:p w:rsidR="00445C14" w:rsidP="00445C14" w:rsidRDefault="00445C14" w14:paraId="52F46A70" w14:textId="7777777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87C01">
        <w:rPr>
          <w:rFonts w:ascii="Calibri" w:hAnsi="Calibri" w:eastAsia="Arial Unicode MS" w:cs="Times New Roman"/>
          <w:bCs/>
          <w:color w:val="auto"/>
        </w:rPr>
        <w:t>Commitment to work with Youthworks mission</w:t>
      </w:r>
    </w:p>
    <w:p w:rsidRPr="00E87C01" w:rsidR="003E7453" w:rsidP="00445C14" w:rsidRDefault="003E7453" w14:paraId="05A43BC2" w14:textId="7777777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Pr>
          <w:rFonts w:ascii="Calibri" w:hAnsi="Calibri" w:eastAsia="Arial Unicode MS" w:cs="Times New Roman"/>
          <w:bCs/>
          <w:color w:val="auto"/>
        </w:rPr>
        <w:t>Verified and Cleared Working With Children Check number for paid employment</w:t>
      </w:r>
    </w:p>
    <w:p w:rsidRPr="002D0A3C" w:rsidR="0085738F" w:rsidP="0085738F" w:rsidRDefault="0085738F" w14:paraId="51D9A1AF" w14:textId="77777777">
      <w:pPr>
        <w:pStyle w:val="ListParagraph"/>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p>
    <w:p w:rsidR="7758E2ED" w:rsidP="7758E2ED" w:rsidRDefault="7758E2ED" w14:paraId="498DCF03" w14:textId="7F9FA853">
      <w:pPr>
        <w:widowControl w:val="0"/>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Calibri" w:hAnsi="Calibri" w:eastAsia="Arial Unicode MS" w:cs="Times New Roman"/>
          <w:b w:val="1"/>
          <w:bCs w:val="1"/>
          <w:color w:val="auto"/>
        </w:rPr>
      </w:pPr>
      <w:r w:rsidRPr="7758E2ED" w:rsidR="7758E2ED">
        <w:rPr>
          <w:rFonts w:ascii="Calibri" w:hAnsi="Calibri" w:eastAsia="Arial Unicode MS" w:cs="Times New Roman"/>
          <w:b w:val="1"/>
          <w:bCs w:val="1"/>
          <w:color w:val="auto"/>
        </w:rPr>
        <w:t>Desirable</w:t>
      </w:r>
    </w:p>
    <w:p w:rsidR="00064FF0" w:rsidP="7758E2ED" w:rsidRDefault="00064FF0" w14:paraId="1CED1301" w14:textId="16458A3A">
      <w:pPr>
        <w:pStyle w:val="ListParagraph"/>
        <w:widowControl w:val="0"/>
        <w:numPr>
          <w:ilvl w:val="0"/>
          <w:numId w:val="10"/>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auto"/>
        </w:rPr>
      </w:pPr>
      <w:r w:rsidRPr="7758E2ED" w:rsidR="7758E2ED">
        <w:rPr>
          <w:rFonts w:ascii="Calibri" w:hAnsi="Calibri" w:eastAsia="Arial Unicode MS" w:cs="Times New Roman"/>
          <w:color w:val="auto"/>
        </w:rPr>
        <w:t>Personal Christian faith</w:t>
      </w:r>
    </w:p>
    <w:p w:rsidR="00064FF0" w:rsidP="7758E2ED" w:rsidRDefault="00064FF0" w14:paraId="1C998919" w14:textId="22E2E117">
      <w:pPr>
        <w:pStyle w:val="ListParagraph"/>
        <w:widowControl w:val="0"/>
        <w:numPr>
          <w:ilvl w:val="0"/>
          <w:numId w:val="10"/>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auto"/>
        </w:rPr>
      </w:pPr>
      <w:r w:rsidRPr="7758E2ED" w:rsidR="7758E2ED">
        <w:rPr>
          <w:rFonts w:ascii="Calibri" w:hAnsi="Calibri" w:eastAsia="Arial Unicode MS" w:cs="Times New Roman"/>
          <w:color w:val="auto"/>
        </w:rPr>
        <w:t>Hospitality or customer service experience</w:t>
      </w:r>
    </w:p>
    <w:p w:rsidR="00F401C4" w:rsidP="00F401C4" w:rsidRDefault="00E87C01" w14:paraId="492D3E4D" w14:textId="7777777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auto"/>
        </w:rPr>
      </w:pPr>
      <w:r w:rsidRPr="7758E2ED" w:rsidR="7758E2ED">
        <w:rPr>
          <w:rFonts w:ascii="Calibri" w:hAnsi="Calibri" w:eastAsia="Arial Unicode MS" w:cs="Times New Roman"/>
          <w:color w:val="auto"/>
        </w:rPr>
        <w:t>Hospitality qualifications</w:t>
      </w:r>
    </w:p>
    <w:p w:rsidR="0085738F" w:rsidP="7758E2ED" w:rsidRDefault="0085738F" w14:paraId="3A2CF53E" w14:noSpellErr="1" w14:textId="21B2F08D">
      <w:pPr>
        <w:pStyle w:val="Normal"/>
        <w:widowControl w:val="0"/>
        <w:pBdr>
          <w:top w:val="none" w:color="FF000000" w:sz="0" w:space="0"/>
          <w:left w:val="none" w:color="FF000000" w:sz="0" w:space="0"/>
          <w:bottom w:val="none" w:color="FF000000" w:sz="0" w:space="0"/>
          <w:right w:val="none" w:color="FF000000" w:sz="0" w:space="0"/>
          <w:between w:val="none" w:color="FF000000" w:sz="0" w:space="0"/>
          <w:bar w:val="none" w:color="FF000000" w:sz="0" w:space="0"/>
        </w:pBdr>
        <w:tabs>
          <w:tab w:val="left" w:pos="220"/>
          <w:tab w:val="left" w:pos="720"/>
        </w:tabs>
        <w:suppressAutoHyphens/>
        <w:autoSpaceDE w:val="0"/>
        <w:autoSpaceDN w:val="0"/>
        <w:adjustRightInd w:val="0"/>
        <w:rPr>
          <w:rFonts w:ascii="Calibri" w:hAnsi="Calibri" w:eastAsia="Arial Unicode MS" w:cs="Times New Roman"/>
          <w:i w:val="1"/>
          <w:iCs w:val="1"/>
        </w:rPr>
      </w:pPr>
    </w:p>
    <w:p w:rsidR="0085738F" w:rsidP="00B72B23" w:rsidRDefault="0085738F" w14:paraId="647D3486" w14:textId="3254EDA5">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220"/>
          <w:tab w:val="left" w:pos="720"/>
        </w:tabs>
        <w:suppressAutoHyphens/>
        <w:autoSpaceDE w:val="0"/>
        <w:autoSpaceDN w:val="0"/>
        <w:adjustRightInd w:val="0"/>
        <w:rPr>
          <w:rFonts w:ascii="Calibri" w:hAnsi="Calibri" w:eastAsia="Arial Unicode MS" w:cs="Times New Roman"/>
          <w:i/>
          <w:iCs/>
        </w:rPr>
      </w:pPr>
    </w:p>
    <w:p w:rsidR="0085738F" w:rsidP="00B72B23" w:rsidRDefault="0085738F" w14:paraId="7F2D9B2B" w14:textId="13A6C4B9">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220"/>
          <w:tab w:val="left" w:pos="720"/>
        </w:tabs>
        <w:suppressAutoHyphens/>
        <w:autoSpaceDE w:val="0"/>
        <w:autoSpaceDN w:val="0"/>
        <w:adjustRightInd w:val="0"/>
        <w:rPr>
          <w:rFonts w:ascii="Calibri" w:hAnsi="Calibri" w:eastAsia="Arial Unicode MS" w:cs="Times New Roman"/>
          <w:i/>
          <w:iCs/>
        </w:rPr>
      </w:pPr>
    </w:p>
    <w:p w:rsidRPr="00E66196" w:rsidR="0085738F" w:rsidP="00B72B23" w:rsidRDefault="0085738F" w14:paraId="7FD5A9AC"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220"/>
          <w:tab w:val="left" w:pos="720"/>
        </w:tabs>
        <w:suppressAutoHyphens/>
        <w:autoSpaceDE w:val="0"/>
        <w:autoSpaceDN w:val="0"/>
        <w:adjustRightInd w:val="0"/>
        <w:rPr>
          <w:rFonts w:ascii="Calibri" w:hAnsi="Calibri" w:eastAsia="Arial Unicode MS" w:cs="Times New Roman"/>
          <w:i/>
          <w:iCs/>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125"/>
        <w:gridCol w:w="2634"/>
        <w:gridCol w:w="2617"/>
      </w:tblGrid>
      <w:tr w:rsidRPr="00E66196" w:rsidR="000A5D1B" w:rsidTr="00844CAA" w14:paraId="49E11C0B" w14:textId="77777777">
        <w:trPr>
          <w:trHeight w:val="201"/>
        </w:trPr>
        <w:tc>
          <w:tcPr>
            <w:tcW w:w="3125" w:type="dxa"/>
          </w:tcPr>
          <w:p w:rsidRPr="00E66196" w:rsidR="000A5D1B" w:rsidP="00B72B23" w:rsidRDefault="000A5D1B" w14:paraId="60CDA837" w14:textId="77777777">
            <w:pPr>
              <w:suppressAutoHyphens/>
              <w:jc w:val="both"/>
              <w:rPr>
                <w:rFonts w:ascii="Calibri" w:hAnsi="Calibri" w:cs="Times New Roman"/>
                <w:b/>
                <w:sz w:val="22"/>
                <w:szCs w:val="22"/>
              </w:rPr>
            </w:pPr>
            <w:r w:rsidRPr="00E66196">
              <w:rPr>
                <w:rFonts w:ascii="Calibri" w:hAnsi="Calibri" w:cs="Times New Roman"/>
                <w:b/>
                <w:sz w:val="22"/>
                <w:szCs w:val="22"/>
              </w:rPr>
              <w:t>Acknowledgement</w:t>
            </w:r>
          </w:p>
        </w:tc>
        <w:tc>
          <w:tcPr>
            <w:tcW w:w="2634" w:type="dxa"/>
          </w:tcPr>
          <w:p w:rsidRPr="00E66196" w:rsidR="000A5D1B" w:rsidP="00B72B23" w:rsidRDefault="000A5D1B" w14:paraId="4CBB2729" w14:textId="77777777">
            <w:pPr>
              <w:tabs>
                <w:tab w:val="left" w:pos="459"/>
              </w:tabs>
              <w:suppressAutoHyphens/>
              <w:jc w:val="both"/>
              <w:rPr>
                <w:rFonts w:ascii="Calibri" w:hAnsi="Calibri" w:cs="Times New Roman"/>
                <w:b/>
                <w:sz w:val="22"/>
                <w:szCs w:val="22"/>
              </w:rPr>
            </w:pPr>
            <w:r w:rsidRPr="00E66196">
              <w:rPr>
                <w:rFonts w:ascii="Calibri" w:hAnsi="Calibri" w:cs="Times New Roman"/>
                <w:b/>
                <w:sz w:val="22"/>
                <w:szCs w:val="22"/>
              </w:rPr>
              <w:t>Employee</w:t>
            </w:r>
          </w:p>
        </w:tc>
        <w:tc>
          <w:tcPr>
            <w:tcW w:w="2617" w:type="dxa"/>
          </w:tcPr>
          <w:p w:rsidRPr="00E66196" w:rsidR="000A5D1B" w:rsidP="00B72B23" w:rsidRDefault="000A5D1B" w14:paraId="42DA404A" w14:textId="77777777">
            <w:pPr>
              <w:tabs>
                <w:tab w:val="left" w:pos="459"/>
              </w:tabs>
              <w:suppressAutoHyphens/>
              <w:jc w:val="both"/>
              <w:rPr>
                <w:rFonts w:ascii="Calibri" w:hAnsi="Calibri" w:cs="Times New Roman"/>
                <w:b/>
                <w:sz w:val="22"/>
                <w:szCs w:val="22"/>
              </w:rPr>
            </w:pPr>
            <w:r w:rsidRPr="00E66196">
              <w:rPr>
                <w:rFonts w:ascii="Calibri" w:hAnsi="Calibri" w:cs="Times New Roman"/>
                <w:b/>
                <w:sz w:val="22"/>
                <w:szCs w:val="22"/>
              </w:rPr>
              <w:t>Supervisor</w:t>
            </w:r>
          </w:p>
        </w:tc>
      </w:tr>
      <w:tr w:rsidRPr="00E66196" w:rsidR="000A5D1B" w:rsidTr="00844CAA" w14:paraId="7B1CC682" w14:textId="77777777">
        <w:trPr>
          <w:trHeight w:val="1418"/>
        </w:trPr>
        <w:tc>
          <w:tcPr>
            <w:tcW w:w="3125" w:type="dxa"/>
          </w:tcPr>
          <w:p w:rsidRPr="00E66196" w:rsidR="000A5D1B" w:rsidP="00DC006F" w:rsidRDefault="000A5D1B" w14:paraId="5BFD9E92" w14:textId="77777777">
            <w:pPr>
              <w:suppressAutoHyphens/>
              <w:rPr>
                <w:rFonts w:ascii="Calibri" w:hAnsi="Calibri" w:cs="Times New Roman"/>
                <w:sz w:val="22"/>
                <w:szCs w:val="22"/>
              </w:rPr>
            </w:pPr>
            <w:r w:rsidRPr="00E66196">
              <w:rPr>
                <w:rFonts w:ascii="Calibri" w:hAnsi="Calibri" w:cs="Times New Roman"/>
                <w:sz w:val="22"/>
                <w:szCs w:val="22"/>
              </w:rPr>
              <w:t>I understand and accept the responsibilities as outlined in this role description.</w:t>
            </w:r>
          </w:p>
        </w:tc>
        <w:tc>
          <w:tcPr>
            <w:tcW w:w="2634" w:type="dxa"/>
          </w:tcPr>
          <w:p w:rsidRPr="00E66196" w:rsidR="000A5D1B" w:rsidP="00B72B23" w:rsidRDefault="000A5D1B" w14:paraId="2BB9394E" w14:textId="77777777">
            <w:pPr>
              <w:tabs>
                <w:tab w:val="left" w:pos="459"/>
              </w:tabs>
              <w:suppressAutoHyphens/>
              <w:jc w:val="both"/>
              <w:rPr>
                <w:rFonts w:ascii="Calibri" w:hAnsi="Calibri" w:cs="Times New Roman"/>
                <w:sz w:val="22"/>
                <w:szCs w:val="22"/>
              </w:rPr>
            </w:pPr>
            <w:r w:rsidRPr="00E66196">
              <w:rPr>
                <w:rFonts w:ascii="Calibri" w:hAnsi="Calibri" w:cs="Times New Roman"/>
                <w:sz w:val="22"/>
                <w:szCs w:val="22"/>
              </w:rPr>
              <w:t>Signature:</w:t>
            </w:r>
          </w:p>
          <w:p w:rsidRPr="00E66196" w:rsidR="000A5D1B" w:rsidP="00B72B23" w:rsidRDefault="000A5D1B" w14:paraId="7BD83F3F" w14:textId="77777777">
            <w:pPr>
              <w:tabs>
                <w:tab w:val="left" w:pos="459"/>
              </w:tabs>
              <w:suppressAutoHyphens/>
              <w:jc w:val="both"/>
              <w:rPr>
                <w:rFonts w:ascii="Calibri" w:hAnsi="Calibri" w:cs="Times New Roman"/>
                <w:sz w:val="22"/>
                <w:szCs w:val="22"/>
              </w:rPr>
            </w:pPr>
          </w:p>
          <w:p w:rsidRPr="00E66196" w:rsidR="000A5D1B" w:rsidP="00B72B23" w:rsidRDefault="000A5D1B" w14:paraId="31FF52E4" w14:textId="77777777">
            <w:pPr>
              <w:tabs>
                <w:tab w:val="left" w:pos="459"/>
              </w:tabs>
              <w:suppressAutoHyphens/>
              <w:jc w:val="both"/>
              <w:rPr>
                <w:rFonts w:ascii="Calibri" w:hAnsi="Calibri" w:cs="Times New Roman"/>
                <w:sz w:val="22"/>
                <w:szCs w:val="22"/>
              </w:rPr>
            </w:pPr>
          </w:p>
          <w:p w:rsidRPr="00E66196" w:rsidR="000A5D1B" w:rsidP="00B72B23" w:rsidRDefault="000A5D1B" w14:paraId="2B1BCA2C" w14:textId="77777777">
            <w:pPr>
              <w:tabs>
                <w:tab w:val="left" w:pos="459"/>
              </w:tabs>
              <w:suppressAutoHyphens/>
              <w:jc w:val="both"/>
              <w:rPr>
                <w:rFonts w:ascii="Calibri" w:hAnsi="Calibri" w:cs="Times New Roman"/>
                <w:sz w:val="22"/>
                <w:szCs w:val="22"/>
              </w:rPr>
            </w:pPr>
          </w:p>
          <w:p w:rsidRPr="00E66196" w:rsidR="00844CAA" w:rsidP="00B72B23" w:rsidRDefault="00844CAA" w14:paraId="6427CF8D" w14:textId="77777777">
            <w:pPr>
              <w:tabs>
                <w:tab w:val="left" w:pos="459"/>
              </w:tabs>
              <w:suppressAutoHyphens/>
              <w:jc w:val="both"/>
              <w:rPr>
                <w:rFonts w:ascii="Calibri" w:hAnsi="Calibri" w:cs="Times New Roman"/>
                <w:sz w:val="22"/>
                <w:szCs w:val="22"/>
              </w:rPr>
            </w:pPr>
          </w:p>
          <w:p w:rsidRPr="00E66196" w:rsidR="000A5D1B" w:rsidP="00B72B23" w:rsidRDefault="000A5D1B" w14:paraId="66523EB2" w14:textId="77777777">
            <w:pPr>
              <w:tabs>
                <w:tab w:val="left" w:pos="459"/>
              </w:tabs>
              <w:suppressAutoHyphens/>
              <w:jc w:val="both"/>
              <w:rPr>
                <w:rFonts w:ascii="Calibri" w:hAnsi="Calibri" w:cs="Times New Roman"/>
                <w:sz w:val="22"/>
                <w:szCs w:val="22"/>
              </w:rPr>
            </w:pPr>
            <w:r w:rsidRPr="00E66196">
              <w:rPr>
                <w:rFonts w:ascii="Calibri" w:hAnsi="Calibri" w:cs="Times New Roman"/>
                <w:sz w:val="22"/>
                <w:szCs w:val="22"/>
              </w:rPr>
              <w:t>Date:</w:t>
            </w:r>
          </w:p>
        </w:tc>
        <w:tc>
          <w:tcPr>
            <w:tcW w:w="2617" w:type="dxa"/>
          </w:tcPr>
          <w:p w:rsidRPr="00E66196" w:rsidR="000A5D1B" w:rsidP="00B72B23" w:rsidRDefault="000A5D1B" w14:paraId="7C3C10C5" w14:textId="77777777">
            <w:pPr>
              <w:tabs>
                <w:tab w:val="left" w:pos="459"/>
              </w:tabs>
              <w:suppressAutoHyphens/>
              <w:jc w:val="both"/>
              <w:rPr>
                <w:rFonts w:ascii="Calibri" w:hAnsi="Calibri" w:cs="Times New Roman"/>
                <w:sz w:val="22"/>
                <w:szCs w:val="22"/>
              </w:rPr>
            </w:pPr>
            <w:r w:rsidRPr="00E66196">
              <w:rPr>
                <w:rFonts w:ascii="Calibri" w:hAnsi="Calibri" w:cs="Times New Roman"/>
                <w:sz w:val="22"/>
                <w:szCs w:val="22"/>
              </w:rPr>
              <w:t>Signature:</w:t>
            </w:r>
          </w:p>
          <w:p w:rsidRPr="00E66196" w:rsidR="000A5D1B" w:rsidP="00B72B23" w:rsidRDefault="000A5D1B" w14:paraId="275C5B2A" w14:textId="77777777">
            <w:pPr>
              <w:tabs>
                <w:tab w:val="left" w:pos="459"/>
              </w:tabs>
              <w:suppressAutoHyphens/>
              <w:jc w:val="both"/>
              <w:rPr>
                <w:rFonts w:ascii="Calibri" w:hAnsi="Calibri" w:cs="Times New Roman"/>
                <w:sz w:val="22"/>
                <w:szCs w:val="22"/>
              </w:rPr>
            </w:pPr>
          </w:p>
          <w:p w:rsidRPr="00E66196" w:rsidR="000A5D1B" w:rsidP="00B72B23" w:rsidRDefault="000A5D1B" w14:paraId="1D222F01" w14:textId="77777777">
            <w:pPr>
              <w:tabs>
                <w:tab w:val="left" w:pos="459"/>
              </w:tabs>
              <w:suppressAutoHyphens/>
              <w:jc w:val="both"/>
              <w:rPr>
                <w:rFonts w:ascii="Calibri" w:hAnsi="Calibri" w:cs="Times New Roman"/>
                <w:sz w:val="22"/>
                <w:szCs w:val="22"/>
              </w:rPr>
            </w:pPr>
          </w:p>
          <w:p w:rsidRPr="00E66196" w:rsidR="000A5D1B" w:rsidP="00B72B23" w:rsidRDefault="000A5D1B" w14:paraId="4371FD8C" w14:textId="77777777">
            <w:pPr>
              <w:tabs>
                <w:tab w:val="left" w:pos="459"/>
              </w:tabs>
              <w:suppressAutoHyphens/>
              <w:jc w:val="both"/>
              <w:rPr>
                <w:rFonts w:ascii="Calibri" w:hAnsi="Calibri" w:cs="Times New Roman"/>
                <w:sz w:val="22"/>
                <w:szCs w:val="22"/>
              </w:rPr>
            </w:pPr>
          </w:p>
          <w:p w:rsidRPr="00E66196" w:rsidR="00844CAA" w:rsidP="00B72B23" w:rsidRDefault="00844CAA" w14:paraId="0718C8F1" w14:textId="77777777">
            <w:pPr>
              <w:tabs>
                <w:tab w:val="left" w:pos="459"/>
              </w:tabs>
              <w:suppressAutoHyphens/>
              <w:jc w:val="both"/>
              <w:rPr>
                <w:rFonts w:ascii="Calibri" w:hAnsi="Calibri" w:cs="Times New Roman"/>
                <w:sz w:val="22"/>
                <w:szCs w:val="22"/>
              </w:rPr>
            </w:pPr>
          </w:p>
          <w:p w:rsidRPr="00E66196" w:rsidR="000A5D1B" w:rsidP="00B72B23" w:rsidRDefault="000A5D1B" w14:paraId="5CE17A4D" w14:textId="77777777">
            <w:pPr>
              <w:tabs>
                <w:tab w:val="left" w:pos="459"/>
              </w:tabs>
              <w:suppressAutoHyphens/>
              <w:jc w:val="both"/>
              <w:rPr>
                <w:rFonts w:ascii="Calibri" w:hAnsi="Calibri" w:cs="Times New Roman"/>
                <w:sz w:val="22"/>
                <w:szCs w:val="22"/>
              </w:rPr>
            </w:pPr>
            <w:r w:rsidRPr="00E66196">
              <w:rPr>
                <w:rFonts w:ascii="Calibri" w:hAnsi="Calibri" w:cs="Times New Roman"/>
                <w:sz w:val="22"/>
                <w:szCs w:val="22"/>
              </w:rPr>
              <w:t>Date:</w:t>
            </w:r>
          </w:p>
          <w:p w:rsidRPr="00E66196" w:rsidR="000A5D1B" w:rsidP="00B72B23" w:rsidRDefault="000A5D1B" w14:paraId="511DB104" w14:textId="77777777">
            <w:pPr>
              <w:tabs>
                <w:tab w:val="left" w:pos="459"/>
              </w:tabs>
              <w:suppressAutoHyphens/>
              <w:jc w:val="both"/>
              <w:rPr>
                <w:rFonts w:ascii="Calibri" w:hAnsi="Calibri" w:cs="Times New Roman"/>
                <w:sz w:val="22"/>
                <w:szCs w:val="22"/>
              </w:rPr>
            </w:pPr>
          </w:p>
        </w:tc>
      </w:tr>
    </w:tbl>
    <w:p w:rsidRPr="00E66196" w:rsidR="00FA74A6" w:rsidP="00B72B23" w:rsidRDefault="00FA74A6" w14:paraId="19F86430" w14:textId="77777777">
      <w:pPr>
        <w:widowControl w:val="0"/>
        <w:suppressAutoHyphens/>
        <w:outlineLvl w:val="0"/>
        <w:rPr>
          <w:rFonts w:ascii="Calibri" w:hAnsi="Calibri"/>
        </w:rPr>
      </w:pPr>
    </w:p>
    <w:sectPr w:rsidRPr="00E66196" w:rsidR="00FA74A6">
      <w:headerReference w:type="even" r:id="rId9"/>
      <w:headerReference w:type="default" r:id="rId10"/>
      <w:footerReference w:type="even" r:id="rId11"/>
      <w:footerReference w:type="default" r:id="rId12"/>
      <w:headerReference w:type="first" r:id="rId13"/>
      <w:footerReference w:type="first" r:id="rId14"/>
      <w:pgSz w:w="11900" w:h="16840" w:orient="portrait"/>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9F5" w:rsidRDefault="00F729F5" w14:paraId="230DE124" w14:textId="77777777">
      <w:r>
        <w:separator/>
      </w:r>
    </w:p>
  </w:endnote>
  <w:endnote w:type="continuationSeparator" w:id="0">
    <w:p w:rsidR="00F729F5" w:rsidRDefault="00F729F5" w14:paraId="47E230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08" w:rsidRDefault="00CD4E08" w14:paraId="1950F4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08" w:rsidRDefault="00CD4E08" w14:paraId="2DEEBB1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08" w:rsidRDefault="00CD4E08" w14:paraId="10ADF2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9F5" w:rsidRDefault="00F729F5" w14:paraId="5A2ABEAD" w14:textId="77777777">
      <w:r>
        <w:separator/>
      </w:r>
    </w:p>
  </w:footnote>
  <w:footnote w:type="continuationSeparator" w:id="0">
    <w:p w:rsidR="00F729F5" w:rsidRDefault="00F729F5" w14:paraId="56AF9F8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08" w:rsidRDefault="00CD4E08" w14:paraId="1C93AF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FA74A6" w:rsidRDefault="00F729F5" w14:paraId="4AC1CAA5" w14:textId="00DB7F34">
    <w:pPr>
      <w:pStyle w:val="Header"/>
      <w:jc w:val="right"/>
    </w:pPr>
    <w:sdt>
      <w:sdtPr>
        <w:id w:val="-2021304951"/>
        <w:docPartObj>
          <w:docPartGallery w:val="Watermarks"/>
          <w:docPartUnique/>
        </w:docPartObj>
      </w:sdtPr>
      <w:sdtEndPr/>
      <w:sdtContent>
        <w:r>
          <w:rPr>
            <w:noProof/>
          </w:rPr>
          <w:pict w14:anchorId="7C4E0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left:0;text-align:left;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sdtContent>
    </w:sdt>
    <w:r w:rsidR="002E1DB3">
      <w:rPr>
        <w:noProof/>
        <w:lang w:val="en-AU" w:eastAsia="en-AU"/>
      </w:rPr>
      <w:drawing>
        <wp:inline distT="0" distB="0" distL="0" distR="0" wp14:anchorId="7FE953D7" wp14:editId="35425A83">
          <wp:extent cx="2266950" cy="762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1.png"/>
                  <pic:cNvPicPr>
                    <a:picLocks noChangeAspect="1"/>
                  </pic:cNvPicPr>
                </pic:nvPicPr>
                <pic:blipFill>
                  <a:blip r:embed="rId1"/>
                  <a:stretch>
                    <a:fillRect/>
                  </a:stretch>
                </pic:blipFill>
                <pic:spPr>
                  <a:xfrm>
                    <a:off x="0" y="0"/>
                    <a:ext cx="2266950" cy="762000"/>
                  </a:xfrm>
                  <a:prstGeom prst="rect">
                    <a:avLst/>
                  </a:prstGeom>
                  <a:ln w="12700" cap="flat">
                    <a:noFill/>
                    <a:miter lim="400000"/>
                  </a:ln>
                  <a:effectLst/>
                </pic:spPr>
              </pic:pic>
            </a:graphicData>
          </a:graphic>
        </wp:inline>
      </w:drawing>
    </w:r>
  </w:p>
  <w:p w:rsidRPr="00844CAA" w:rsidR="00FA74A6" w:rsidRDefault="00FA74A6" w14:paraId="0787EEE4" w14:textId="77777777">
    <w:pPr>
      <w:pStyle w:val="Header"/>
      <w:jc w:val="right"/>
      <w:rPr>
        <w:color w:val="000000" w:themeColor="text1"/>
      </w:rPr>
    </w:pPr>
  </w:p>
  <w:p w:rsidRPr="00B16BE3" w:rsidR="00FA74A6" w:rsidRDefault="002E1DB3" w14:paraId="04E4573B" w14:textId="77777777">
    <w:pPr>
      <w:pStyle w:val="Header"/>
      <w:jc w:val="right"/>
      <w:rPr>
        <w:rFonts w:ascii="Calibri" w:hAnsi="Calibri" w:eastAsia="Calibri" w:cs="Calibri"/>
        <w:color w:val="000000" w:themeColor="text1"/>
        <w:sz w:val="22"/>
        <w:szCs w:val="22"/>
        <w:u w:color="943634"/>
      </w:rPr>
    </w:pPr>
    <w:r w:rsidRPr="00844CAA">
      <w:rPr>
        <w:rFonts w:ascii="Calibri" w:hAnsi="Calibri" w:eastAsia="Calibri" w:cs="Calibri"/>
        <w:color w:val="000000" w:themeColor="text1"/>
        <w:sz w:val="22"/>
        <w:szCs w:val="22"/>
        <w:u w:color="943634"/>
      </w:rPr>
      <w:t xml:space="preserve">Position </w:t>
    </w:r>
    <w:r w:rsidRPr="00E67F0D">
      <w:rPr>
        <w:rFonts w:ascii="Calibri" w:hAnsi="Calibri" w:eastAsia="Calibri" w:cs="Calibri"/>
        <w:color w:val="000000" w:themeColor="text1"/>
        <w:sz w:val="22"/>
        <w:szCs w:val="22"/>
        <w:u w:color="943634"/>
      </w:rPr>
      <w:t>Description:</w:t>
    </w:r>
    <w:r w:rsidRPr="00E67F0D" w:rsidR="00AF169B">
      <w:rPr>
        <w:rFonts w:ascii="Calibri" w:hAnsi="Calibri"/>
        <w:bCs/>
        <w:color w:val="000000" w:themeColor="text1"/>
        <w:sz w:val="22"/>
        <w:szCs w:val="22"/>
      </w:rPr>
      <w:t xml:space="preserve"> </w:t>
    </w:r>
    <w:r w:rsidR="00C55C29">
      <w:rPr>
        <w:rFonts w:ascii="Calibri" w:hAnsi="Calibri"/>
        <w:bCs/>
        <w:color w:val="000000" w:themeColor="text1"/>
        <w:sz w:val="22"/>
        <w:szCs w:val="22"/>
      </w:rPr>
      <w:t xml:space="preserve">Weekend </w:t>
    </w:r>
    <w:r w:rsidR="002D0A3C">
      <w:rPr>
        <w:rFonts w:ascii="Calibri" w:hAnsi="Calibri"/>
        <w:bCs/>
        <w:color w:val="000000" w:themeColor="text1"/>
        <w:sz w:val="22"/>
        <w:szCs w:val="22"/>
      </w:rPr>
      <w:t>Supervisor</w:t>
    </w:r>
  </w:p>
  <w:p w:rsidRPr="00B16BE3" w:rsidR="00FA74A6" w:rsidP="00633C5D" w:rsidRDefault="00FA74A6" w14:paraId="46F320F7" w14:textId="77777777">
    <w:pPr>
      <w:pStyle w:val="Header"/>
      <w:jc w:val="cent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08" w:rsidRDefault="00CD4E08" w14:paraId="129EDA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2">
    <w:nsid w:val="54436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12676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67c8c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B87115"/>
    <w:multiLevelType w:val="hybridMultilevel"/>
    <w:tmpl w:val="E03E30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22A1159"/>
    <w:multiLevelType w:val="hybridMultilevel"/>
    <w:tmpl w:val="590ED4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2DE0AEC"/>
    <w:multiLevelType w:val="hybridMultilevel"/>
    <w:tmpl w:val="EFDE9FBC"/>
    <w:lvl w:ilvl="0" w:tplc="CE787962">
      <w:start w:val="1"/>
      <w:numFmt w:val="bullet"/>
      <w:lvlText w:val=""/>
      <w:lvlJc w:val="left"/>
      <w:pPr>
        <w:ind w:left="819" w:hanging="360"/>
      </w:pPr>
      <w:rPr>
        <w:rFonts w:hint="default" w:ascii="Symbol" w:hAnsi="Symbol"/>
      </w:rPr>
    </w:lvl>
    <w:lvl w:ilvl="1" w:tplc="0C090003" w:tentative="1">
      <w:start w:val="1"/>
      <w:numFmt w:val="bullet"/>
      <w:lvlText w:val="o"/>
      <w:lvlJc w:val="left"/>
      <w:pPr>
        <w:ind w:left="1539" w:hanging="360"/>
      </w:pPr>
      <w:rPr>
        <w:rFonts w:hint="default" w:ascii="Courier New" w:hAnsi="Courier New" w:cs="Courier New"/>
      </w:rPr>
    </w:lvl>
    <w:lvl w:ilvl="2" w:tplc="0C090005" w:tentative="1">
      <w:start w:val="1"/>
      <w:numFmt w:val="bullet"/>
      <w:lvlText w:val=""/>
      <w:lvlJc w:val="left"/>
      <w:pPr>
        <w:ind w:left="2259" w:hanging="360"/>
      </w:pPr>
      <w:rPr>
        <w:rFonts w:hint="default" w:ascii="Wingdings" w:hAnsi="Wingdings"/>
      </w:rPr>
    </w:lvl>
    <w:lvl w:ilvl="3" w:tplc="0C090001" w:tentative="1">
      <w:start w:val="1"/>
      <w:numFmt w:val="bullet"/>
      <w:lvlText w:val=""/>
      <w:lvlJc w:val="left"/>
      <w:pPr>
        <w:ind w:left="2979" w:hanging="360"/>
      </w:pPr>
      <w:rPr>
        <w:rFonts w:hint="default" w:ascii="Symbol" w:hAnsi="Symbol"/>
      </w:rPr>
    </w:lvl>
    <w:lvl w:ilvl="4" w:tplc="0C090003" w:tentative="1">
      <w:start w:val="1"/>
      <w:numFmt w:val="bullet"/>
      <w:lvlText w:val="o"/>
      <w:lvlJc w:val="left"/>
      <w:pPr>
        <w:ind w:left="3699" w:hanging="360"/>
      </w:pPr>
      <w:rPr>
        <w:rFonts w:hint="default" w:ascii="Courier New" w:hAnsi="Courier New" w:cs="Courier New"/>
      </w:rPr>
    </w:lvl>
    <w:lvl w:ilvl="5" w:tplc="0C090005" w:tentative="1">
      <w:start w:val="1"/>
      <w:numFmt w:val="bullet"/>
      <w:lvlText w:val=""/>
      <w:lvlJc w:val="left"/>
      <w:pPr>
        <w:ind w:left="4419" w:hanging="360"/>
      </w:pPr>
      <w:rPr>
        <w:rFonts w:hint="default" w:ascii="Wingdings" w:hAnsi="Wingdings"/>
      </w:rPr>
    </w:lvl>
    <w:lvl w:ilvl="6" w:tplc="0C090001" w:tentative="1">
      <w:start w:val="1"/>
      <w:numFmt w:val="bullet"/>
      <w:lvlText w:val=""/>
      <w:lvlJc w:val="left"/>
      <w:pPr>
        <w:ind w:left="5139" w:hanging="360"/>
      </w:pPr>
      <w:rPr>
        <w:rFonts w:hint="default" w:ascii="Symbol" w:hAnsi="Symbol"/>
      </w:rPr>
    </w:lvl>
    <w:lvl w:ilvl="7" w:tplc="0C090003" w:tentative="1">
      <w:start w:val="1"/>
      <w:numFmt w:val="bullet"/>
      <w:lvlText w:val="o"/>
      <w:lvlJc w:val="left"/>
      <w:pPr>
        <w:ind w:left="5859" w:hanging="360"/>
      </w:pPr>
      <w:rPr>
        <w:rFonts w:hint="default" w:ascii="Courier New" w:hAnsi="Courier New" w:cs="Courier New"/>
      </w:rPr>
    </w:lvl>
    <w:lvl w:ilvl="8" w:tplc="0C090005" w:tentative="1">
      <w:start w:val="1"/>
      <w:numFmt w:val="bullet"/>
      <w:lvlText w:val=""/>
      <w:lvlJc w:val="left"/>
      <w:pPr>
        <w:ind w:left="6579" w:hanging="360"/>
      </w:pPr>
      <w:rPr>
        <w:rFonts w:hint="default" w:ascii="Wingdings" w:hAnsi="Wingdings"/>
      </w:rPr>
    </w:lvl>
  </w:abstractNum>
  <w:abstractNum w:abstractNumId="5" w15:restartNumberingAfterBreak="0">
    <w:nsid w:val="132361F0"/>
    <w:multiLevelType w:val="hybridMultilevel"/>
    <w:tmpl w:val="1B46D1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5D122A7"/>
    <w:multiLevelType w:val="hybridMultilevel"/>
    <w:tmpl w:val="380A57DE"/>
    <w:lvl w:ilvl="0" w:tplc="5444102A">
      <w:start w:val="1"/>
      <w:numFmt w:val="bullet"/>
      <w:lvlText w:val="▪"/>
      <w:lvlJc w:val="left"/>
      <w:pPr>
        <w:tabs>
          <w:tab w:val="left" w:pos="220"/>
        </w:tabs>
        <w:ind w:left="7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3A04A2">
      <w:start w:val="1"/>
      <w:numFmt w:val="bullet"/>
      <w:lvlText w:val="o"/>
      <w:lvlJc w:val="left"/>
      <w:pPr>
        <w:tabs>
          <w:tab w:val="left" w:pos="220"/>
        </w:tabs>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96FA92">
      <w:start w:val="1"/>
      <w:numFmt w:val="bullet"/>
      <w:lvlText w:val="▪"/>
      <w:lvlJc w:val="left"/>
      <w:pPr>
        <w:tabs>
          <w:tab w:val="left" w:pos="2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344D38">
      <w:start w:val="1"/>
      <w:numFmt w:val="bullet"/>
      <w:lvlText w:val="•"/>
      <w:lvlJc w:val="left"/>
      <w:pPr>
        <w:tabs>
          <w:tab w:val="left" w:pos="220"/>
        </w:tabs>
        <w:ind w:left="28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8007E2">
      <w:start w:val="1"/>
      <w:numFmt w:val="bullet"/>
      <w:lvlText w:val="o"/>
      <w:lvlJc w:val="left"/>
      <w:pPr>
        <w:tabs>
          <w:tab w:val="left" w:pos="2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64E3F2">
      <w:start w:val="1"/>
      <w:numFmt w:val="bullet"/>
      <w:lvlText w:val="▪"/>
      <w:lvlJc w:val="left"/>
      <w:pPr>
        <w:tabs>
          <w:tab w:val="left" w:pos="2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428EA">
      <w:start w:val="1"/>
      <w:numFmt w:val="bullet"/>
      <w:lvlText w:val="•"/>
      <w:lvlJc w:val="left"/>
      <w:pPr>
        <w:tabs>
          <w:tab w:val="left" w:pos="220"/>
        </w:tabs>
        <w:ind w:left="50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9A66B8">
      <w:start w:val="1"/>
      <w:numFmt w:val="bullet"/>
      <w:lvlText w:val="o"/>
      <w:lvlJc w:val="left"/>
      <w:pPr>
        <w:tabs>
          <w:tab w:val="left" w:pos="2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0A8410">
      <w:start w:val="1"/>
      <w:numFmt w:val="bullet"/>
      <w:lvlText w:val="▪"/>
      <w:lvlJc w:val="left"/>
      <w:pPr>
        <w:tabs>
          <w:tab w:val="left" w:pos="2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4822DD6"/>
    <w:multiLevelType w:val="hybridMultilevel"/>
    <w:tmpl w:val="43C2F10C"/>
    <w:lvl w:ilvl="0" w:tplc="04090005">
      <w:start w:val="1"/>
      <w:numFmt w:val="bullet"/>
      <w:lvlText w:val=""/>
      <w:lvlJc w:val="left"/>
      <w:pPr>
        <w:ind w:left="1080" w:hanging="360"/>
      </w:pPr>
      <w:rPr>
        <w:rFonts w:hint="default" w:ascii="Wingdings" w:hAnsi="Wingding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10810D1"/>
    <w:multiLevelType w:val="hybridMultilevel"/>
    <w:tmpl w:val="AE4C0676"/>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9" w15:restartNumberingAfterBreak="0">
    <w:nsid w:val="48BA523A"/>
    <w:multiLevelType w:val="hybridMultilevel"/>
    <w:tmpl w:val="86F260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A5A20CE"/>
    <w:multiLevelType w:val="hybridMultilevel"/>
    <w:tmpl w:val="55563450"/>
    <w:styleLink w:val="ImportedStyle2"/>
    <w:lvl w:ilvl="0" w:tplc="4B8EDD36">
      <w:start w:val="1"/>
      <w:numFmt w:val="bullet"/>
      <w:lvlText w:val="▪"/>
      <w:lvlJc w:val="left"/>
      <w:pPr>
        <w:tabs>
          <w:tab w:val="left" w:pos="220"/>
        </w:tabs>
        <w:ind w:left="7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C8EDD6">
      <w:start w:val="1"/>
      <w:numFmt w:val="bullet"/>
      <w:lvlText w:val="o"/>
      <w:lvlJc w:val="left"/>
      <w:pPr>
        <w:tabs>
          <w:tab w:val="left" w:pos="220"/>
        </w:tabs>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D84388">
      <w:start w:val="1"/>
      <w:numFmt w:val="bullet"/>
      <w:lvlText w:val="▪"/>
      <w:lvlJc w:val="left"/>
      <w:pPr>
        <w:tabs>
          <w:tab w:val="left" w:pos="2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A0E2F4">
      <w:start w:val="1"/>
      <w:numFmt w:val="bullet"/>
      <w:lvlText w:val="•"/>
      <w:lvlJc w:val="left"/>
      <w:pPr>
        <w:tabs>
          <w:tab w:val="left" w:pos="220"/>
        </w:tabs>
        <w:ind w:left="28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484560">
      <w:start w:val="1"/>
      <w:numFmt w:val="bullet"/>
      <w:lvlText w:val="o"/>
      <w:lvlJc w:val="left"/>
      <w:pPr>
        <w:tabs>
          <w:tab w:val="left" w:pos="2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12AAD0">
      <w:start w:val="1"/>
      <w:numFmt w:val="bullet"/>
      <w:lvlText w:val="▪"/>
      <w:lvlJc w:val="left"/>
      <w:pPr>
        <w:tabs>
          <w:tab w:val="left" w:pos="2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7A8514">
      <w:start w:val="1"/>
      <w:numFmt w:val="bullet"/>
      <w:lvlText w:val="•"/>
      <w:lvlJc w:val="left"/>
      <w:pPr>
        <w:tabs>
          <w:tab w:val="left" w:pos="220"/>
        </w:tabs>
        <w:ind w:left="50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83B0C">
      <w:start w:val="1"/>
      <w:numFmt w:val="bullet"/>
      <w:lvlText w:val="o"/>
      <w:lvlJc w:val="left"/>
      <w:pPr>
        <w:tabs>
          <w:tab w:val="left" w:pos="2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0C1C44">
      <w:start w:val="1"/>
      <w:numFmt w:val="bullet"/>
      <w:lvlText w:val="▪"/>
      <w:lvlJc w:val="left"/>
      <w:pPr>
        <w:tabs>
          <w:tab w:val="left" w:pos="2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B0F549F"/>
    <w:multiLevelType w:val="hybridMultilevel"/>
    <w:tmpl w:val="3BE8B4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EB717DA"/>
    <w:multiLevelType w:val="hybridMultilevel"/>
    <w:tmpl w:val="ED9E87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28F773C"/>
    <w:multiLevelType w:val="hybridMultilevel"/>
    <w:tmpl w:val="7586EF12"/>
    <w:numStyleLink w:val="ImportedStyle3"/>
  </w:abstractNum>
  <w:abstractNum w:abstractNumId="14" w15:restartNumberingAfterBreak="0">
    <w:nsid w:val="55F30DFD"/>
    <w:multiLevelType w:val="hybridMultilevel"/>
    <w:tmpl w:val="AD08B3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8DE1689"/>
    <w:multiLevelType w:val="hybridMultilevel"/>
    <w:tmpl w:val="7586EF12"/>
    <w:styleLink w:val="ImportedStyle3"/>
    <w:lvl w:ilvl="0" w:tplc="07221098">
      <w:start w:val="1"/>
      <w:numFmt w:val="bullet"/>
      <w:lvlText w:val="▪"/>
      <w:lvlJc w:val="left"/>
      <w:pPr>
        <w:tabs>
          <w:tab w:val="left" w:pos="220"/>
        </w:tabs>
        <w:ind w:left="7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04212">
      <w:start w:val="1"/>
      <w:numFmt w:val="bullet"/>
      <w:lvlText w:val="o"/>
      <w:lvlJc w:val="left"/>
      <w:pPr>
        <w:tabs>
          <w:tab w:val="left" w:pos="220"/>
        </w:tabs>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C69C12">
      <w:start w:val="1"/>
      <w:numFmt w:val="bullet"/>
      <w:lvlText w:val="▪"/>
      <w:lvlJc w:val="left"/>
      <w:pPr>
        <w:tabs>
          <w:tab w:val="left" w:pos="2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48F19C">
      <w:start w:val="1"/>
      <w:numFmt w:val="bullet"/>
      <w:lvlText w:val="•"/>
      <w:lvlJc w:val="left"/>
      <w:pPr>
        <w:tabs>
          <w:tab w:val="left" w:pos="220"/>
        </w:tabs>
        <w:ind w:left="28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E0DAA2">
      <w:start w:val="1"/>
      <w:numFmt w:val="bullet"/>
      <w:lvlText w:val="o"/>
      <w:lvlJc w:val="left"/>
      <w:pPr>
        <w:tabs>
          <w:tab w:val="left" w:pos="2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E08DF2">
      <w:start w:val="1"/>
      <w:numFmt w:val="bullet"/>
      <w:lvlText w:val="▪"/>
      <w:lvlJc w:val="left"/>
      <w:pPr>
        <w:tabs>
          <w:tab w:val="left" w:pos="2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D2FBC8">
      <w:start w:val="1"/>
      <w:numFmt w:val="bullet"/>
      <w:lvlText w:val="•"/>
      <w:lvlJc w:val="left"/>
      <w:pPr>
        <w:tabs>
          <w:tab w:val="left" w:pos="220"/>
        </w:tabs>
        <w:ind w:left="50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46E50">
      <w:start w:val="1"/>
      <w:numFmt w:val="bullet"/>
      <w:lvlText w:val="o"/>
      <w:lvlJc w:val="left"/>
      <w:pPr>
        <w:tabs>
          <w:tab w:val="left" w:pos="2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6CDD0">
      <w:start w:val="1"/>
      <w:numFmt w:val="bullet"/>
      <w:lvlText w:val="▪"/>
      <w:lvlJc w:val="left"/>
      <w:pPr>
        <w:tabs>
          <w:tab w:val="left" w:pos="2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E116FDB"/>
    <w:multiLevelType w:val="hybridMultilevel"/>
    <w:tmpl w:val="02B099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61AE0C3F"/>
    <w:multiLevelType w:val="hybridMultilevel"/>
    <w:tmpl w:val="55563450"/>
    <w:numStyleLink w:val="ImportedStyle2"/>
  </w:abstractNum>
  <w:abstractNum w:abstractNumId="18" w15:restartNumberingAfterBreak="0">
    <w:nsid w:val="63A9140A"/>
    <w:multiLevelType w:val="hybridMultilevel"/>
    <w:tmpl w:val="E514C0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9146316"/>
    <w:multiLevelType w:val="hybridMultilevel"/>
    <w:tmpl w:val="20780E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24">
    <w:abstractNumId w:val="22"/>
  </w:num>
  <w:num w:numId="23">
    <w:abstractNumId w:val="21"/>
  </w:num>
  <w:num w:numId="22">
    <w:abstractNumId w:val="20"/>
  </w:num>
  <w:num w:numId="1">
    <w:abstractNumId w:val="10"/>
  </w:num>
  <w:num w:numId="2">
    <w:abstractNumId w:val="17"/>
  </w:num>
  <w:num w:numId="3">
    <w:abstractNumId w:val="15"/>
  </w:num>
  <w:num w:numId="4">
    <w:abstractNumId w:val="13"/>
  </w:num>
  <w:num w:numId="5">
    <w:abstractNumId w:val="6"/>
  </w:num>
  <w:num w:numId="6">
    <w:abstractNumId w:val="6"/>
    <w:lvlOverride w:ilvl="0">
      <w:lvl w:ilvl="0" w:tplc="5444102A">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3A04A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96FA9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344D38">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8007E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64E3F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D428EA">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9A66B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A0A841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1"/>
  </w:num>
  <w:num w:numId="9">
    <w:abstractNumId w:val="7"/>
  </w:num>
  <w:num w:numId="10">
    <w:abstractNumId w:val="12"/>
  </w:num>
  <w:num w:numId="11">
    <w:abstractNumId w:val="16"/>
  </w:num>
  <w:num w:numId="12">
    <w:abstractNumId w:val="8"/>
  </w:num>
  <w:num w:numId="13">
    <w:abstractNumId w:val="14"/>
  </w:num>
  <w:num w:numId="14">
    <w:abstractNumId w:val="3"/>
  </w:num>
  <w:num w:numId="15">
    <w:abstractNumId w:val="9"/>
  </w:num>
  <w:num w:numId="16">
    <w:abstractNumId w:val="18"/>
  </w:num>
  <w:num w:numId="17">
    <w:abstractNumId w:val="11"/>
  </w:num>
  <w:num w:numId="18">
    <w:abstractNumId w:val="5"/>
  </w:num>
  <w:num w:numId="19">
    <w:abstractNumId w:val="2"/>
  </w:num>
  <w:num w:numId="20">
    <w:abstractNumId w:val="4"/>
  </w:num>
  <w:num w:numId="21">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trackRevisions w:val="false"/>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zMDA2MDM1M7IwNjVS0lEKTi0uzszPAykwrAUAKei0HSwAAAA="/>
  </w:docVars>
  <w:rsids>
    <w:rsidRoot w:val="00B16BE3"/>
    <w:rsid w:val="000205A0"/>
    <w:rsid w:val="00031ACB"/>
    <w:rsid w:val="00042B58"/>
    <w:rsid w:val="00064FF0"/>
    <w:rsid w:val="0009320D"/>
    <w:rsid w:val="000A5D1B"/>
    <w:rsid w:val="00106D05"/>
    <w:rsid w:val="00132C75"/>
    <w:rsid w:val="0014263F"/>
    <w:rsid w:val="00175529"/>
    <w:rsid w:val="00196947"/>
    <w:rsid w:val="001B649C"/>
    <w:rsid w:val="001C579D"/>
    <w:rsid w:val="001D2E7F"/>
    <w:rsid w:val="00200948"/>
    <w:rsid w:val="002079DF"/>
    <w:rsid w:val="0022049C"/>
    <w:rsid w:val="0022238A"/>
    <w:rsid w:val="00257617"/>
    <w:rsid w:val="00275767"/>
    <w:rsid w:val="00276208"/>
    <w:rsid w:val="002832BD"/>
    <w:rsid w:val="00284E26"/>
    <w:rsid w:val="00287506"/>
    <w:rsid w:val="00287B1A"/>
    <w:rsid w:val="002A45AB"/>
    <w:rsid w:val="002D0A3C"/>
    <w:rsid w:val="002E1DB3"/>
    <w:rsid w:val="002F5BEF"/>
    <w:rsid w:val="00315365"/>
    <w:rsid w:val="003345B4"/>
    <w:rsid w:val="00342423"/>
    <w:rsid w:val="00342971"/>
    <w:rsid w:val="0036240F"/>
    <w:rsid w:val="00376B0A"/>
    <w:rsid w:val="003A226A"/>
    <w:rsid w:val="003B4D9E"/>
    <w:rsid w:val="003D1E1D"/>
    <w:rsid w:val="003E7453"/>
    <w:rsid w:val="004002F9"/>
    <w:rsid w:val="00400CD5"/>
    <w:rsid w:val="00400EDA"/>
    <w:rsid w:val="00405A7F"/>
    <w:rsid w:val="00410D7E"/>
    <w:rsid w:val="00422AC4"/>
    <w:rsid w:val="004413BA"/>
    <w:rsid w:val="00445C14"/>
    <w:rsid w:val="00495A58"/>
    <w:rsid w:val="004B3803"/>
    <w:rsid w:val="004B5785"/>
    <w:rsid w:val="004D6A7D"/>
    <w:rsid w:val="00506B30"/>
    <w:rsid w:val="00514EB0"/>
    <w:rsid w:val="005155AB"/>
    <w:rsid w:val="00543572"/>
    <w:rsid w:val="00546CC9"/>
    <w:rsid w:val="00552808"/>
    <w:rsid w:val="00566057"/>
    <w:rsid w:val="005C73BF"/>
    <w:rsid w:val="005D10B8"/>
    <w:rsid w:val="005F5AAE"/>
    <w:rsid w:val="00607031"/>
    <w:rsid w:val="0062288D"/>
    <w:rsid w:val="00633C5D"/>
    <w:rsid w:val="00637636"/>
    <w:rsid w:val="006862DF"/>
    <w:rsid w:val="00695A59"/>
    <w:rsid w:val="006B48A8"/>
    <w:rsid w:val="006D6179"/>
    <w:rsid w:val="00704EDB"/>
    <w:rsid w:val="00722EFA"/>
    <w:rsid w:val="007C54B8"/>
    <w:rsid w:val="007E6F8F"/>
    <w:rsid w:val="00801517"/>
    <w:rsid w:val="00812BD4"/>
    <w:rsid w:val="00825933"/>
    <w:rsid w:val="008378A9"/>
    <w:rsid w:val="00840FED"/>
    <w:rsid w:val="00844CAA"/>
    <w:rsid w:val="0085738F"/>
    <w:rsid w:val="0086136C"/>
    <w:rsid w:val="008947DD"/>
    <w:rsid w:val="008D79A6"/>
    <w:rsid w:val="0092356A"/>
    <w:rsid w:val="00924F45"/>
    <w:rsid w:val="00952293"/>
    <w:rsid w:val="009668FD"/>
    <w:rsid w:val="00991B6D"/>
    <w:rsid w:val="009A699B"/>
    <w:rsid w:val="009A6DEF"/>
    <w:rsid w:val="009B6826"/>
    <w:rsid w:val="009E13D8"/>
    <w:rsid w:val="009F133A"/>
    <w:rsid w:val="00A2414C"/>
    <w:rsid w:val="00A272C4"/>
    <w:rsid w:val="00A43BA2"/>
    <w:rsid w:val="00A54791"/>
    <w:rsid w:val="00A90EC0"/>
    <w:rsid w:val="00AB2354"/>
    <w:rsid w:val="00AB7E7D"/>
    <w:rsid w:val="00AD066D"/>
    <w:rsid w:val="00AD5133"/>
    <w:rsid w:val="00AF169B"/>
    <w:rsid w:val="00B16BE3"/>
    <w:rsid w:val="00B228C3"/>
    <w:rsid w:val="00B309D6"/>
    <w:rsid w:val="00B36477"/>
    <w:rsid w:val="00B72B23"/>
    <w:rsid w:val="00B77F0C"/>
    <w:rsid w:val="00B86535"/>
    <w:rsid w:val="00BA22F5"/>
    <w:rsid w:val="00BA731C"/>
    <w:rsid w:val="00BC3326"/>
    <w:rsid w:val="00BE03BC"/>
    <w:rsid w:val="00BF3ADC"/>
    <w:rsid w:val="00C14A29"/>
    <w:rsid w:val="00C20288"/>
    <w:rsid w:val="00C226CD"/>
    <w:rsid w:val="00C42E9A"/>
    <w:rsid w:val="00C50F84"/>
    <w:rsid w:val="00C55C29"/>
    <w:rsid w:val="00C5645D"/>
    <w:rsid w:val="00CD18C4"/>
    <w:rsid w:val="00CD4E08"/>
    <w:rsid w:val="00CD51B5"/>
    <w:rsid w:val="00CF0C67"/>
    <w:rsid w:val="00D17AB5"/>
    <w:rsid w:val="00D33058"/>
    <w:rsid w:val="00D64876"/>
    <w:rsid w:val="00D64D0E"/>
    <w:rsid w:val="00D7100C"/>
    <w:rsid w:val="00D72282"/>
    <w:rsid w:val="00DC006F"/>
    <w:rsid w:val="00DD1875"/>
    <w:rsid w:val="00E14F52"/>
    <w:rsid w:val="00E24B1B"/>
    <w:rsid w:val="00E41E39"/>
    <w:rsid w:val="00E44310"/>
    <w:rsid w:val="00E66196"/>
    <w:rsid w:val="00E67F0D"/>
    <w:rsid w:val="00E87C01"/>
    <w:rsid w:val="00E918B7"/>
    <w:rsid w:val="00E965BA"/>
    <w:rsid w:val="00E968BF"/>
    <w:rsid w:val="00EA1921"/>
    <w:rsid w:val="00EB5C57"/>
    <w:rsid w:val="00EE40AF"/>
    <w:rsid w:val="00F12ED1"/>
    <w:rsid w:val="00F22190"/>
    <w:rsid w:val="00F31C72"/>
    <w:rsid w:val="00F356CE"/>
    <w:rsid w:val="00F401C4"/>
    <w:rsid w:val="00F51642"/>
    <w:rsid w:val="00F55A30"/>
    <w:rsid w:val="00F729F5"/>
    <w:rsid w:val="00F778A6"/>
    <w:rsid w:val="00FA74A6"/>
    <w:rsid w:val="00FC35F4"/>
    <w:rsid w:val="00FE0895"/>
    <w:rsid w:val="7758E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A81BC5"/>
  <w15:docId w15:val="{10B6E153-54A6-4328-AA01-7E38EFC6D3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rFonts w:ascii="Cambria" w:hAnsi="Cambria" w:eastAsia="Cambria" w:cs="Cambria"/>
      <w:color w:val="000000"/>
      <w:sz w:val="24"/>
      <w:szCs w:val="24"/>
      <w:u w:color="000000"/>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eastAsia="Cambria" w:cs="Cambria"/>
      <w:color w:val="000000"/>
      <w:sz w:val="24"/>
      <w:szCs w:val="24"/>
      <w:u w:color="000000"/>
    </w:rPr>
  </w:style>
  <w:style w:type="paragraph" w:styleId="HeaderFooter" w:customStyle="1">
    <w:name w:val="Header &amp; Footer"/>
    <w:pPr>
      <w:tabs>
        <w:tab w:val="right" w:pos="9020"/>
      </w:tabs>
    </w:pPr>
    <w:rPr>
      <w:rFonts w:ascii="Helvetica" w:hAnsi="Helvetica" w:eastAsia="Helvetica" w:cs="Helvetica"/>
      <w:color w:val="000000"/>
      <w:sz w:val="24"/>
      <w:szCs w:val="24"/>
    </w:rPr>
  </w:style>
  <w:style w:type="paragraph" w:styleId="ListParagraph">
    <w:name w:val="List Paragraph"/>
    <w:uiPriority w:val="34"/>
    <w:qFormat/>
    <w:pPr>
      <w:ind w:left="720"/>
    </w:pPr>
    <w:rPr>
      <w:rFonts w:ascii="Cambria" w:hAnsi="Cambria" w:eastAsia="Cambria" w:cs="Cambria"/>
      <w:color w:val="000000"/>
      <w:sz w:val="24"/>
      <w:szCs w:val="24"/>
      <w:u w:color="000000"/>
    </w:rPr>
  </w:style>
  <w:style w:type="numbering" w:styleId="ImportedStyle2" w:customStyle="1">
    <w:name w:val="Imported Style 2"/>
    <w:pPr>
      <w:numPr>
        <w:numId w:val="1"/>
      </w:numPr>
    </w:pPr>
  </w:style>
  <w:style w:type="numbering" w:styleId="ImportedStyle3" w:customStyle="1">
    <w:name w:val="Imported Style 3"/>
    <w:pPr>
      <w:numPr>
        <w:numId w:val="3"/>
      </w:numPr>
    </w:pPr>
  </w:style>
  <w:style w:type="character" w:styleId="FollowedHyperlink">
    <w:name w:val="FollowedHyperlink"/>
    <w:basedOn w:val="DefaultParagraphFont"/>
    <w:uiPriority w:val="99"/>
    <w:semiHidden/>
    <w:unhideWhenUsed/>
    <w:rsid w:val="004002F9"/>
    <w:rPr>
      <w:color w:val="FF00FF" w:themeColor="followedHyperlink"/>
      <w:u w:val="single"/>
    </w:rPr>
  </w:style>
  <w:style w:type="paragraph" w:styleId="Footer">
    <w:name w:val="footer"/>
    <w:basedOn w:val="Normal"/>
    <w:link w:val="FooterChar"/>
    <w:uiPriority w:val="99"/>
    <w:unhideWhenUsed/>
    <w:rsid w:val="00633C5D"/>
    <w:pPr>
      <w:tabs>
        <w:tab w:val="center" w:pos="4513"/>
        <w:tab w:val="right" w:pos="9026"/>
      </w:tabs>
    </w:pPr>
  </w:style>
  <w:style w:type="character" w:styleId="FooterChar" w:customStyle="1">
    <w:name w:val="Footer Char"/>
    <w:basedOn w:val="DefaultParagraphFont"/>
    <w:link w:val="Footer"/>
    <w:uiPriority w:val="99"/>
    <w:rsid w:val="00633C5D"/>
    <w:rPr>
      <w:rFonts w:ascii="Cambria" w:hAnsi="Cambria" w:eastAsia="Cambria" w:cs="Cambria"/>
      <w:color w:val="000000"/>
      <w:sz w:val="24"/>
      <w:szCs w:val="24"/>
      <w:u w:color="000000"/>
    </w:rPr>
  </w:style>
  <w:style w:type="paragraph" w:styleId="BalloonText">
    <w:name w:val="Balloon Text"/>
    <w:basedOn w:val="Normal"/>
    <w:link w:val="BalloonTextChar"/>
    <w:uiPriority w:val="99"/>
    <w:semiHidden/>
    <w:unhideWhenUsed/>
    <w:rsid w:val="00E66196"/>
    <w:rPr>
      <w:rFonts w:ascii="Tahoma" w:hAnsi="Tahoma" w:cs="Tahoma"/>
      <w:sz w:val="16"/>
      <w:szCs w:val="16"/>
    </w:rPr>
  </w:style>
  <w:style w:type="character" w:styleId="BalloonTextChar" w:customStyle="1">
    <w:name w:val="Balloon Text Char"/>
    <w:basedOn w:val="DefaultParagraphFont"/>
    <w:link w:val="BalloonText"/>
    <w:uiPriority w:val="99"/>
    <w:semiHidden/>
    <w:rsid w:val="00E66196"/>
    <w:rPr>
      <w:rFonts w:ascii="Tahoma" w:hAnsi="Tahoma" w:eastAsia="Cambria" w:cs="Tahoma"/>
      <w:color w:val="000000"/>
      <w:sz w:val="16"/>
      <w:szCs w:val="16"/>
      <w:u w:color="000000"/>
      <w:lang w:val="en-AU"/>
    </w:rPr>
  </w:style>
  <w:style w:type="character" w:styleId="CommentReference">
    <w:name w:val="annotation reference"/>
    <w:basedOn w:val="DefaultParagraphFont"/>
    <w:uiPriority w:val="99"/>
    <w:semiHidden/>
    <w:unhideWhenUsed/>
    <w:rsid w:val="00BC3326"/>
    <w:rPr>
      <w:sz w:val="16"/>
      <w:szCs w:val="16"/>
    </w:rPr>
  </w:style>
  <w:style w:type="paragraph" w:styleId="CommentText">
    <w:name w:val="annotation text"/>
    <w:basedOn w:val="Normal"/>
    <w:link w:val="CommentTextChar"/>
    <w:uiPriority w:val="99"/>
    <w:semiHidden/>
    <w:unhideWhenUsed/>
    <w:rsid w:val="00BC3326"/>
    <w:rPr>
      <w:sz w:val="20"/>
      <w:szCs w:val="20"/>
    </w:rPr>
  </w:style>
  <w:style w:type="character" w:styleId="CommentTextChar" w:customStyle="1">
    <w:name w:val="Comment Text Char"/>
    <w:basedOn w:val="DefaultParagraphFont"/>
    <w:link w:val="CommentText"/>
    <w:uiPriority w:val="99"/>
    <w:semiHidden/>
    <w:rsid w:val="00BC3326"/>
    <w:rPr>
      <w:rFonts w:ascii="Cambria" w:hAnsi="Cambria" w:eastAsia="Cambria" w:cs="Cambria"/>
      <w:color w:val="000000"/>
      <w:u w:color="000000"/>
      <w:lang w:val="en-AU"/>
    </w:rPr>
  </w:style>
  <w:style w:type="paragraph" w:styleId="CommentSubject">
    <w:name w:val="annotation subject"/>
    <w:basedOn w:val="CommentText"/>
    <w:next w:val="CommentText"/>
    <w:link w:val="CommentSubjectChar"/>
    <w:uiPriority w:val="99"/>
    <w:semiHidden/>
    <w:unhideWhenUsed/>
    <w:rsid w:val="00BC3326"/>
    <w:rPr>
      <w:b/>
      <w:bCs/>
    </w:rPr>
  </w:style>
  <w:style w:type="character" w:styleId="CommentSubjectChar" w:customStyle="1">
    <w:name w:val="Comment Subject Char"/>
    <w:basedOn w:val="CommentTextChar"/>
    <w:link w:val="CommentSubject"/>
    <w:uiPriority w:val="99"/>
    <w:semiHidden/>
    <w:rsid w:val="00BC3326"/>
    <w:rPr>
      <w:rFonts w:ascii="Cambria" w:hAnsi="Cambria" w:eastAsia="Cambria" w:cs="Cambria"/>
      <w:b/>
      <w:bCs/>
      <w:color w:val="000000"/>
      <w:u w:color="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hyperlink" Target="https://www.youthworks.net/about/mission-values"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96446421a2f94f2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ier\Desktop\Position%20Description%20Templates\YW%20PD%20Template%20-%20Conference%20Div.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8e4538-dced-49c1-974d-4a6b8e3d9f3c}"/>
      </w:docPartPr>
      <w:docPartBody>
        <w:p w14:paraId="489234B8">
          <w:r>
            <w:rPr>
              <w:rStyle w:val="PlaceholderText"/>
            </w:rPr>
            <w:t/>
          </w:r>
        </w:p>
      </w:docPartBody>
    </w:docPart>
  </w:docParts>
</w:glossaryDocument>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ECB6-84C8-4517-A9A2-884C81A6BA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YW PD Template - Conference Div</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Kylie Roberts</dc:creator>
  <lastModifiedBy>Darren Robertson</lastModifiedBy>
  <revision>3</revision>
  <dcterms:created xsi:type="dcterms:W3CDTF">2019-12-03T05:36:00.0000000Z</dcterms:created>
  <dcterms:modified xsi:type="dcterms:W3CDTF">2023-01-29T22:34:10.8050703Z</dcterms:modified>
</coreProperties>
</file>